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4820"/>
      </w:tblGrid>
      <w:tr w:rsidR="00EB4AFA" w14:paraId="6E82181C" w14:textId="77777777" w:rsidTr="00EB4AFA">
        <w:tc>
          <w:tcPr>
            <w:tcW w:w="4219" w:type="dxa"/>
            <w:vAlign w:val="center"/>
            <w:hideMark/>
          </w:tcPr>
          <w:p w14:paraId="6648F3B5" w14:textId="33B3890A" w:rsidR="00EB4AFA" w:rsidRDefault="00EB4AFA">
            <w:pPr>
              <w:keepNext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 w:val="28"/>
                <w:szCs w:val="20"/>
                <w:lang w:eastAsia="ru-RU"/>
              </w:rPr>
            </w:pPr>
            <w:r>
              <w:rPr>
                <w:rFonts w:ascii="Courier New" w:hAnsi="Courier New"/>
                <w:b/>
                <w:sz w:val="28"/>
                <w:szCs w:val="20"/>
                <w:lang w:eastAsia="ru-RU"/>
              </w:rPr>
              <w:t>ШАРНУТ</w:t>
            </w:r>
            <w:r>
              <w:rPr>
                <w:rFonts w:ascii="Courier New" w:hAnsi="Courier New"/>
                <w:b/>
                <w:sz w:val="28"/>
                <w:szCs w:val="20"/>
                <w:lang w:eastAsia="ru-RU"/>
              </w:rPr>
              <w:t xml:space="preserve"> СЕЛАНЭ</w:t>
            </w:r>
          </w:p>
          <w:p w14:paraId="17BA6011" w14:textId="77777777" w:rsidR="00EB4AFA" w:rsidRDefault="00EB4AFA">
            <w:pPr>
              <w:keepNext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 w:val="28"/>
                <w:szCs w:val="20"/>
                <w:lang w:eastAsia="ru-RU"/>
              </w:rPr>
            </w:pPr>
            <w:r>
              <w:rPr>
                <w:rFonts w:ascii="Courier New" w:hAnsi="Courier New"/>
                <w:b/>
                <w:sz w:val="28"/>
                <w:szCs w:val="20"/>
                <w:lang w:eastAsia="ru-RU"/>
              </w:rPr>
              <w:t>САРПИНСК РАЙОНА</w:t>
            </w:r>
          </w:p>
          <w:p w14:paraId="64042292" w14:textId="77777777" w:rsidR="00EB4AFA" w:rsidRDefault="00EB4AFA">
            <w:pPr>
              <w:spacing w:after="0" w:line="240" w:lineRule="auto"/>
              <w:jc w:val="center"/>
              <w:rPr>
                <w:rFonts w:ascii="Courier New" w:hAnsi="Courier New"/>
                <w:b/>
                <w:sz w:val="28"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 w:val="28"/>
                <w:szCs w:val="24"/>
                <w:lang w:eastAsia="ru-RU"/>
              </w:rPr>
              <w:t>ХАЛЬМГ ТАНГЧИН</w:t>
            </w:r>
          </w:p>
        </w:tc>
        <w:tc>
          <w:tcPr>
            <w:tcW w:w="1701" w:type="dxa"/>
            <w:vAlign w:val="center"/>
            <w:hideMark/>
          </w:tcPr>
          <w:p w14:paraId="0DAF364D" w14:textId="77777777" w:rsidR="00EB4AFA" w:rsidRDefault="00EB4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265AA6" wp14:editId="33706686">
                  <wp:extent cx="901700" cy="1047750"/>
                  <wp:effectExtent l="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  <w:hideMark/>
          </w:tcPr>
          <w:p w14:paraId="15C2D3BC" w14:textId="77777777" w:rsidR="00EB4AFA" w:rsidRDefault="00EB4AFA">
            <w:pPr>
              <w:spacing w:after="0" w:line="240" w:lineRule="auto"/>
              <w:jc w:val="center"/>
              <w:rPr>
                <w:rFonts w:ascii="Courier New" w:hAnsi="Courier New"/>
                <w:b/>
                <w:sz w:val="28"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 w:val="28"/>
                <w:szCs w:val="24"/>
                <w:lang w:eastAsia="ru-RU"/>
              </w:rPr>
              <w:t xml:space="preserve">ПОСТАНОВЛЕНИЕ ГЛАВЫ </w:t>
            </w:r>
          </w:p>
          <w:p w14:paraId="6E4189C4" w14:textId="1B2BCAD9" w:rsidR="00EB4AFA" w:rsidRDefault="00EB4AFA">
            <w:pPr>
              <w:keepNext/>
              <w:spacing w:after="0" w:line="240" w:lineRule="auto"/>
              <w:jc w:val="center"/>
              <w:outlineLvl w:val="3"/>
              <w:rPr>
                <w:rFonts w:ascii="Courier New" w:hAnsi="Courier New"/>
                <w:b/>
                <w:sz w:val="28"/>
                <w:szCs w:val="20"/>
                <w:lang w:eastAsia="ru-RU"/>
              </w:rPr>
            </w:pPr>
            <w:r>
              <w:rPr>
                <w:rFonts w:ascii="Courier New" w:hAnsi="Courier New"/>
                <w:b/>
                <w:sz w:val="28"/>
                <w:szCs w:val="20"/>
                <w:lang w:eastAsia="ru-RU"/>
              </w:rPr>
              <w:t xml:space="preserve">АДМИНИСТРАЦИИ </w:t>
            </w:r>
            <w:r>
              <w:rPr>
                <w:rFonts w:ascii="Courier New" w:hAnsi="Courier New"/>
                <w:b/>
                <w:sz w:val="28"/>
                <w:szCs w:val="20"/>
                <w:lang w:eastAsia="ru-RU"/>
              </w:rPr>
              <w:t>ШАРНУТОВСКОГО</w:t>
            </w:r>
            <w:r>
              <w:rPr>
                <w:rFonts w:ascii="Courier New" w:hAnsi="Courier New"/>
                <w:b/>
                <w:sz w:val="28"/>
                <w:szCs w:val="20"/>
                <w:lang w:eastAsia="ru-RU"/>
              </w:rPr>
              <w:t xml:space="preserve"> СЕЛЬСКОГО</w:t>
            </w:r>
          </w:p>
          <w:p w14:paraId="634F266D" w14:textId="77777777" w:rsidR="00EB4AFA" w:rsidRDefault="00EB4AFA">
            <w:pPr>
              <w:keepNext/>
              <w:spacing w:after="0" w:line="240" w:lineRule="auto"/>
              <w:jc w:val="center"/>
              <w:outlineLvl w:val="2"/>
              <w:rPr>
                <w:rFonts w:ascii="Courier New" w:hAnsi="Courier New"/>
                <w:b/>
                <w:sz w:val="24"/>
                <w:szCs w:val="20"/>
                <w:lang w:eastAsia="ru-RU"/>
              </w:rPr>
            </w:pPr>
            <w:r>
              <w:rPr>
                <w:rFonts w:ascii="Courier New" w:hAnsi="Courier New"/>
                <w:b/>
                <w:sz w:val="28"/>
                <w:szCs w:val="20"/>
                <w:lang w:eastAsia="ru-RU"/>
              </w:rPr>
              <w:t>МУНИЦИПАЛЬНОГО ОБРАЗОВАНИЯ</w:t>
            </w:r>
          </w:p>
        </w:tc>
      </w:tr>
    </w:tbl>
    <w:p w14:paraId="0FE3D553" w14:textId="77777777" w:rsidR="00EB4AFA" w:rsidRDefault="00EB4AFA" w:rsidP="00EB4AFA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27B7B0A" w14:textId="77777777" w:rsidR="00EB4AFA" w:rsidRDefault="00EB4AFA" w:rsidP="00EB4AFA">
      <w:pPr>
        <w:spacing w:after="0" w:line="240" w:lineRule="auto"/>
        <w:ind w:right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14:paraId="462BF6B7" w14:textId="55239385" w:rsidR="00EB4AFA" w:rsidRDefault="00EB4AFA" w:rsidP="00EB4AFA">
      <w:pPr>
        <w:spacing w:after="0" w:line="240" w:lineRule="auto"/>
        <w:ind w:right="2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«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sz w:val="24"/>
          <w:szCs w:val="24"/>
          <w:lang w:eastAsia="ru-RU"/>
        </w:rPr>
        <w:t>»  марта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b/>
            <w:sz w:val="24"/>
            <w:szCs w:val="24"/>
            <w:lang w:eastAsia="ru-RU"/>
          </w:rPr>
          <w:t>2021 г</w:t>
        </w:r>
      </w:smartTag>
      <w:r>
        <w:rPr>
          <w:rFonts w:ascii="Times New Roman" w:hAnsi="Times New Roman"/>
          <w:b/>
          <w:sz w:val="24"/>
          <w:szCs w:val="24"/>
          <w:lang w:eastAsia="ru-RU"/>
        </w:rPr>
        <w:t xml:space="preserve">.                                № 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пос. Шарнут</w:t>
      </w:r>
    </w:p>
    <w:p w14:paraId="65B1495F" w14:textId="77777777" w:rsidR="00EB4AFA" w:rsidRDefault="00EB4AFA" w:rsidP="00EB4AF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FA49A48" w14:textId="0A7FD8EA" w:rsidR="00EB4AFA" w:rsidRDefault="00EB4AFA" w:rsidP="00EB4AFA">
      <w:pPr>
        <w:spacing w:after="0" w:line="240" w:lineRule="auto"/>
        <w:jc w:val="right"/>
        <w:rPr>
          <w:rStyle w:val="a4"/>
        </w:rPr>
      </w:pPr>
      <w:r>
        <w:rPr>
          <w:rFonts w:ascii="Times New Roman" w:hAnsi="Times New Roman"/>
          <w:b/>
          <w:sz w:val="24"/>
          <w:szCs w:val="24"/>
        </w:rPr>
        <w:t>«О создании резервов материальных</w:t>
      </w:r>
    </w:p>
    <w:p w14:paraId="08BF80CB" w14:textId="77777777" w:rsidR="00EB4AFA" w:rsidRDefault="00EB4AFA" w:rsidP="00EB4AFA">
      <w:pPr>
        <w:spacing w:after="0" w:line="240" w:lineRule="auto"/>
        <w:jc w:val="right"/>
        <w:rPr>
          <w:b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 финансовых ресурсов для ликвидации</w:t>
      </w:r>
    </w:p>
    <w:p w14:paraId="35BCADE9" w14:textId="77777777" w:rsidR="00EB4AFA" w:rsidRDefault="00EB4AFA" w:rsidP="00EB4AF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чрезвычайных ситуаций на территории</w:t>
      </w:r>
    </w:p>
    <w:p w14:paraId="22688608" w14:textId="73C15AAD" w:rsidR="00EB4AFA" w:rsidRDefault="00EB4AFA" w:rsidP="00EB4AF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Шарнутовского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СМО РК»</w:t>
      </w:r>
    </w:p>
    <w:p w14:paraId="1EEAB833" w14:textId="396AEB2D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 соответствии с Федеральным законом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 от 26 октября 2000 года № 810 «О порядке выделения средств из резервного фонда Правительства Российской Федерации по предупреждению и ликвидации чрезвычайных ситуаций и последствий стихийных бедствий», а также в целях заблаговременного создания резервов материальных и финансовых ресурсов для их экстренного привлечения в случае возникновения чрезвычайных ситуаций на территории </w:t>
      </w:r>
      <w:r>
        <w:rPr>
          <w:rFonts w:ascii="Times New Roman" w:hAnsi="Times New Roman"/>
          <w:lang w:eastAsia="ru-RU"/>
        </w:rPr>
        <w:t>Шарнутовского</w:t>
      </w:r>
      <w:r>
        <w:rPr>
          <w:rFonts w:ascii="Times New Roman" w:hAnsi="Times New Roman"/>
          <w:lang w:eastAsia="ru-RU"/>
        </w:rPr>
        <w:t xml:space="preserve"> СМО РК</w:t>
      </w:r>
    </w:p>
    <w:p w14:paraId="2DA94775" w14:textId="77777777" w:rsidR="00EB4AFA" w:rsidRDefault="00EB4AFA" w:rsidP="00EB4AF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 О С Т А Н О В Л Я Ю:</w:t>
      </w:r>
    </w:p>
    <w:p w14:paraId="52271F8E" w14:textId="3067FE50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 Утвердить прилагаемое Положение о резервах материальных и финансовых ресурсов для ликвидации чрезвычайных ситуаций на </w:t>
      </w:r>
      <w:proofErr w:type="gramStart"/>
      <w:r>
        <w:rPr>
          <w:rFonts w:ascii="Times New Roman" w:hAnsi="Times New Roman"/>
          <w:lang w:eastAsia="ru-RU"/>
        </w:rPr>
        <w:t xml:space="preserve">территории  </w:t>
      </w:r>
      <w:r>
        <w:rPr>
          <w:rFonts w:ascii="Times New Roman" w:hAnsi="Times New Roman"/>
          <w:lang w:eastAsia="ru-RU"/>
        </w:rPr>
        <w:t>Шарнутовского</w:t>
      </w:r>
      <w:proofErr w:type="gramEnd"/>
      <w:r>
        <w:rPr>
          <w:rFonts w:ascii="Times New Roman" w:hAnsi="Times New Roman"/>
          <w:lang w:eastAsia="ru-RU"/>
        </w:rPr>
        <w:t xml:space="preserve"> СМО РК.</w:t>
      </w:r>
    </w:p>
    <w:p w14:paraId="41F27270" w14:textId="6BA18D0C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 Возложить функции по заключению договоров на поставку основных видов материальных ресурсов для ликвидации чрезвычайных ситуаций природного и техногенного характера на Главу администрации </w:t>
      </w:r>
      <w:r>
        <w:rPr>
          <w:rFonts w:ascii="Times New Roman" w:hAnsi="Times New Roman"/>
          <w:lang w:eastAsia="ru-RU"/>
        </w:rPr>
        <w:t>Шарнутовского</w:t>
      </w:r>
      <w:r>
        <w:rPr>
          <w:rFonts w:ascii="Times New Roman" w:hAnsi="Times New Roman"/>
          <w:lang w:eastAsia="ru-RU"/>
        </w:rPr>
        <w:t xml:space="preserve"> СМО </w:t>
      </w:r>
      <w:proofErr w:type="gramStart"/>
      <w:r>
        <w:rPr>
          <w:rFonts w:ascii="Times New Roman" w:hAnsi="Times New Roman"/>
          <w:lang w:eastAsia="ru-RU"/>
        </w:rPr>
        <w:t>РК .</w:t>
      </w:r>
      <w:proofErr w:type="gramEnd"/>
    </w:p>
    <w:p w14:paraId="0D1D0317" w14:textId="18CCF8E4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 В целях повышения оперативности в проведении неотложных аварийно-спасательных мероприятий по ликвидации чрезвычайных ситуаций и стихийных бедствий, общему отделу администрации </w:t>
      </w:r>
      <w:r>
        <w:rPr>
          <w:rFonts w:ascii="Times New Roman" w:hAnsi="Times New Roman"/>
          <w:lang w:eastAsia="ru-RU"/>
        </w:rPr>
        <w:t>Шарнутовского</w:t>
      </w:r>
      <w:r>
        <w:rPr>
          <w:rFonts w:ascii="Times New Roman" w:hAnsi="Times New Roman"/>
          <w:lang w:eastAsia="ru-RU"/>
        </w:rPr>
        <w:t xml:space="preserve"> СМО РК:</w:t>
      </w:r>
    </w:p>
    <w:p w14:paraId="2D0C3903" w14:textId="257F537A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3.1. Сформировать на 2021 год целевой финансовый резерв - резервный фонд администрации </w:t>
      </w:r>
      <w:r>
        <w:rPr>
          <w:rFonts w:ascii="Times New Roman" w:hAnsi="Times New Roman"/>
          <w:lang w:eastAsia="ru-RU"/>
        </w:rPr>
        <w:t>Шарнутовского</w:t>
      </w:r>
      <w:r>
        <w:rPr>
          <w:rFonts w:ascii="Times New Roman" w:hAnsi="Times New Roman"/>
          <w:lang w:eastAsia="ru-RU"/>
        </w:rPr>
        <w:t xml:space="preserve"> СМО РК по предупреждению и ликвидации чрезвычайных ситуаций и последствий стихийных бедствий в размере 2 процентов прогнозируемого объема доходов </w:t>
      </w:r>
      <w:proofErr w:type="gramStart"/>
      <w:r>
        <w:rPr>
          <w:rFonts w:ascii="Times New Roman" w:hAnsi="Times New Roman"/>
          <w:lang w:eastAsia="ru-RU"/>
        </w:rPr>
        <w:t>бюджета  </w:t>
      </w:r>
      <w:r>
        <w:rPr>
          <w:rFonts w:ascii="Times New Roman" w:hAnsi="Times New Roman"/>
          <w:lang w:eastAsia="ru-RU"/>
        </w:rPr>
        <w:t>Шарнутовского</w:t>
      </w:r>
      <w:proofErr w:type="gramEnd"/>
      <w:r>
        <w:rPr>
          <w:rFonts w:ascii="Times New Roman" w:hAnsi="Times New Roman"/>
          <w:lang w:eastAsia="ru-RU"/>
        </w:rPr>
        <w:t xml:space="preserve"> СМО РК.</w:t>
      </w:r>
    </w:p>
    <w:p w14:paraId="48F3EFA5" w14:textId="4BB9DF80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3.2. При формировании бюджета </w:t>
      </w:r>
      <w:r>
        <w:rPr>
          <w:rFonts w:ascii="Times New Roman" w:hAnsi="Times New Roman"/>
          <w:lang w:eastAsia="ru-RU"/>
        </w:rPr>
        <w:t>Шарнутовского</w:t>
      </w:r>
      <w:r>
        <w:rPr>
          <w:rFonts w:ascii="Times New Roman" w:hAnsi="Times New Roman"/>
          <w:lang w:eastAsia="ru-RU"/>
        </w:rPr>
        <w:t xml:space="preserve"> СМО РК на последующие годы устанавливать уточнённые объемы финансовых средств, направляемых в целевой финансовый резерв, с учетом вероятности возникновения чрезвычайных ситуаций на </w:t>
      </w:r>
      <w:proofErr w:type="gramStart"/>
      <w:r>
        <w:rPr>
          <w:rFonts w:ascii="Times New Roman" w:hAnsi="Times New Roman"/>
          <w:lang w:eastAsia="ru-RU"/>
        </w:rPr>
        <w:t xml:space="preserve">территории  </w:t>
      </w:r>
      <w:r>
        <w:rPr>
          <w:rFonts w:ascii="Times New Roman" w:hAnsi="Times New Roman"/>
          <w:lang w:eastAsia="ru-RU"/>
        </w:rPr>
        <w:t>Шарнутовского</w:t>
      </w:r>
      <w:proofErr w:type="gramEnd"/>
      <w:r>
        <w:rPr>
          <w:rFonts w:ascii="Times New Roman" w:hAnsi="Times New Roman"/>
          <w:lang w:eastAsia="ru-RU"/>
        </w:rPr>
        <w:t xml:space="preserve"> СМО РК.</w:t>
      </w:r>
    </w:p>
    <w:p w14:paraId="513D78B0" w14:textId="492EDB5E" w:rsidR="00EB4AFA" w:rsidRDefault="00EB4AFA" w:rsidP="00EB4AFA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Настоящее постановление обнародовать на информационных стендах в местах массового скопления граждан и разместить в информационной системе «Интернет» на официальном сайте </w:t>
      </w:r>
      <w:r>
        <w:rPr>
          <w:sz w:val="22"/>
          <w:szCs w:val="22"/>
        </w:rPr>
        <w:t>Шарнутовского</w:t>
      </w:r>
      <w:r>
        <w:rPr>
          <w:sz w:val="22"/>
          <w:szCs w:val="22"/>
        </w:rPr>
        <w:t xml:space="preserve"> СМО РК.</w:t>
      </w:r>
    </w:p>
    <w:p w14:paraId="3E4BD96B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 Контроль над исполнением данного постановления оставляю за собой.</w:t>
      </w:r>
    </w:p>
    <w:p w14:paraId="7EE0C3C5" w14:textId="77777777" w:rsidR="00EB4AFA" w:rsidRDefault="00EB4AFA" w:rsidP="00EB4AFA">
      <w:pPr>
        <w:tabs>
          <w:tab w:val="left" w:pos="4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14:paraId="0FC35DF9" w14:textId="67BD4CC2" w:rsidR="00EB4AFA" w:rsidRDefault="00EB4AFA" w:rsidP="00EB4AFA">
      <w:pPr>
        <w:tabs>
          <w:tab w:val="left" w:pos="4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Шарнутовского</w:t>
      </w:r>
      <w:r>
        <w:rPr>
          <w:rFonts w:ascii="Times New Roman" w:hAnsi="Times New Roman"/>
          <w:sz w:val="24"/>
          <w:szCs w:val="24"/>
        </w:rPr>
        <w:t xml:space="preserve"> СМО РК </w:t>
      </w:r>
    </w:p>
    <w:p w14:paraId="54F8C13E" w14:textId="3911DC20" w:rsidR="00EB4AFA" w:rsidRDefault="00EB4AFA" w:rsidP="00EB4AFA">
      <w:pPr>
        <w:tabs>
          <w:tab w:val="left" w:pos="4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Шарнутовского</w:t>
      </w:r>
      <w:r>
        <w:rPr>
          <w:rFonts w:ascii="Times New Roman" w:hAnsi="Times New Roman"/>
          <w:sz w:val="24"/>
          <w:szCs w:val="24"/>
        </w:rPr>
        <w:t xml:space="preserve"> СМО РК (</w:t>
      </w:r>
      <w:proofErr w:type="gramStart"/>
      <w:r>
        <w:rPr>
          <w:rFonts w:ascii="Times New Roman" w:hAnsi="Times New Roman"/>
          <w:sz w:val="24"/>
          <w:szCs w:val="24"/>
        </w:rPr>
        <w:t xml:space="preserve">ахлачи)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Фомина Н.В.</w:t>
      </w:r>
    </w:p>
    <w:p w14:paraId="661A52AB" w14:textId="77777777" w:rsidR="00EB4AFA" w:rsidRDefault="00EB4AFA" w:rsidP="00EB4A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Пртложение  к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постановлению</w:t>
      </w:r>
    </w:p>
    <w:p w14:paraId="1AE26096" w14:textId="1F53652B" w:rsidR="00EB4AFA" w:rsidRDefault="00EB4AFA" w:rsidP="00EB4A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Главы </w:t>
      </w:r>
      <w:r>
        <w:rPr>
          <w:rFonts w:ascii="Times New Roman" w:hAnsi="Times New Roman"/>
          <w:sz w:val="24"/>
          <w:szCs w:val="24"/>
        </w:rPr>
        <w:t>Шарнутовского</w:t>
      </w:r>
      <w:r>
        <w:rPr>
          <w:rFonts w:ascii="Times New Roman" w:hAnsi="Times New Roman"/>
          <w:sz w:val="24"/>
          <w:szCs w:val="24"/>
        </w:rPr>
        <w:t xml:space="preserve"> СМО РК</w:t>
      </w:r>
    </w:p>
    <w:p w14:paraId="79A014A2" w14:textId="31101862" w:rsidR="00EB4AFA" w:rsidRDefault="00EB4AFA" w:rsidP="00EB4AFA">
      <w:pPr>
        <w:tabs>
          <w:tab w:val="left" w:pos="60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№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от 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.03.2021г.</w:t>
      </w:r>
    </w:p>
    <w:p w14:paraId="0D448942" w14:textId="77777777" w:rsidR="00EB4AFA" w:rsidRDefault="00EB4AFA" w:rsidP="00EB4AF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9526CF0" w14:textId="77777777" w:rsidR="00EB4AFA" w:rsidRDefault="00EB4AFA" w:rsidP="00EB4AF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A2A035D" w14:textId="77777777" w:rsidR="00EB4AFA" w:rsidRDefault="00EB4AFA" w:rsidP="00EB4A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ПОЛОЖЕНИЕ</w:t>
      </w:r>
    </w:p>
    <w:p w14:paraId="08CFC7E7" w14:textId="77777777" w:rsidR="00EB4AFA" w:rsidRDefault="00EB4AFA" w:rsidP="00EB4A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 резервах материальных и финансовых ресурсов</w:t>
      </w:r>
    </w:p>
    <w:p w14:paraId="2634967A" w14:textId="77777777" w:rsidR="00EB4AFA" w:rsidRDefault="00EB4AFA" w:rsidP="00EB4A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для ликвидации чрезвычайных ситуаций на территории</w:t>
      </w:r>
    </w:p>
    <w:p w14:paraId="4A7D8A94" w14:textId="4DD34BA6" w:rsidR="00EB4AFA" w:rsidRDefault="00EB4AFA" w:rsidP="00EB4A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Шарнутовского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СМО РК</w:t>
      </w:r>
    </w:p>
    <w:p w14:paraId="4D3A3BD0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14:paraId="4E15718E" w14:textId="77777777" w:rsidR="00EB4AFA" w:rsidRDefault="00EB4AFA" w:rsidP="00EB4A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Общие положения</w:t>
      </w:r>
    </w:p>
    <w:p w14:paraId="27B22A02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Настоящее Положение определяет порядок создания, использования и пополнения резервов материальных и финансовых ресурсов (далее - резервы), а также регулирует основные вопросы организации взаимодействия:</w:t>
      </w:r>
    </w:p>
    <w:p w14:paraId="790244E6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руководителей предприятий, организаций и учреждений, привлекаемых для создания и управления резервами материальных и финансовых ресурсов.</w:t>
      </w:r>
    </w:p>
    <w:p w14:paraId="671A11E8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Для целей настоящего Положения применяются следующие понятия:</w:t>
      </w:r>
    </w:p>
    <w:p w14:paraId="6E2DCFEA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Чрезвычайная ситуация </w:t>
      </w:r>
      <w:r>
        <w:rPr>
          <w:rFonts w:ascii="Times New Roman" w:hAnsi="Times New Roman"/>
          <w:sz w:val="24"/>
          <w:szCs w:val="24"/>
          <w:lang w:eastAsia="ru-RU"/>
        </w:rPr>
        <w:t>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жизнедеятельности.</w:t>
      </w:r>
    </w:p>
    <w:p w14:paraId="6E8E2DA7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Ликвидация чрезвычайных ситуаций - </w:t>
      </w:r>
      <w:r>
        <w:rPr>
          <w:rFonts w:ascii="Times New Roman" w:hAnsi="Times New Roman"/>
          <w:sz w:val="24"/>
          <w:szCs w:val="24"/>
          <w:lang w:eastAsia="ru-RU"/>
        </w:rPr>
        <w:t>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размера ущерба окружающей природной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14:paraId="5F7A645D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Жизнеобеспечение пострадавшего в чрезвычайных ситуациях населения </w:t>
      </w:r>
      <w:r>
        <w:rPr>
          <w:rFonts w:ascii="Times New Roman" w:hAnsi="Times New Roman"/>
          <w:sz w:val="24"/>
          <w:szCs w:val="24"/>
          <w:lang w:eastAsia="ru-RU"/>
        </w:rPr>
        <w:t>- комплекс мероприятий по поддержанию условий, минимально необходимых для сохранения жизни и здоровья людей, а также поддержания их работоспособности в условиях чрезвычайных ситуаций.</w:t>
      </w:r>
    </w:p>
    <w:p w14:paraId="756937FF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Резервы материальных ресурсов для ликвидации чрезвычайных ситуаций </w:t>
      </w:r>
      <w:r>
        <w:rPr>
          <w:rFonts w:ascii="Times New Roman" w:hAnsi="Times New Roman"/>
          <w:sz w:val="24"/>
          <w:szCs w:val="24"/>
          <w:lang w:eastAsia="ru-RU"/>
        </w:rPr>
        <w:t>- особые запасы продовольствия, пищевого сырья, медицинского имущества и медикаментов, транспортных средств, средств связи, строительных материалов, топлива, средств индивидуальной защиты и других материальных ценностей, необходимых для проведения аварийно-спасательных и других неотложных работ, а также для жизнеобеспечения пострадавшего в чрезвычайных ситуациях населения.</w:t>
      </w:r>
    </w:p>
    <w:p w14:paraId="60962746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Резервы финансовых ресурсов (для ликвидации чрезвычайных ситуаций) </w:t>
      </w:r>
      <w:r>
        <w:rPr>
          <w:rFonts w:ascii="Times New Roman" w:hAnsi="Times New Roman"/>
          <w:sz w:val="24"/>
          <w:szCs w:val="24"/>
          <w:lang w:eastAsia="ru-RU"/>
        </w:rPr>
        <w:t>- целевые финансовые средства, создаваемые за счет доходов бюджета муниципального района и бюджетов муниципальных образований городских и сельских поселений, средств предприятий и организаций, находящихся в зонах чрезвычайных ситуаций, а также различных внебюджетных средств.</w:t>
      </w:r>
    </w:p>
    <w:p w14:paraId="7B6D8929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 Резервы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</w:t>
      </w:r>
    </w:p>
    <w:p w14:paraId="3433D6D7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Запасы материальных ресурсов, входящих в состав резервов для ликвидации чрезвычайных ситуаций, независимо от места их размещения, являются собственностью юридического лица, на чьи средства они созданы.</w:t>
      </w:r>
    </w:p>
    <w:p w14:paraId="43C5D424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II. Система резервов материальных и финансовых ресурсов для ликвидации чрезвычайных ситуаций.</w:t>
      </w:r>
    </w:p>
    <w:p w14:paraId="17684159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Система резервов материальных и финансовых ресурсов для ликвидации чрезвычайных ситуаций является составной частью Сарпинской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районной  территориальной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подсистемы единой государственной системы предупреждения и ликвидации чрезвычайных ситуаций и включает в себя:</w:t>
      </w:r>
    </w:p>
    <w:p w14:paraId="159FA5C3" w14:textId="220376F5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резервы материальных и финансовых ресурсов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Шарнутовского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СМО РК (далее - районный резерв);</w:t>
      </w:r>
    </w:p>
    <w:p w14:paraId="28A6E6AF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резервы материальных и финансовых ресурсов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администраций  сельских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поселений района (далее - поселенческие резервы);</w:t>
      </w:r>
    </w:p>
    <w:p w14:paraId="25EC8DEF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резервы материальных и финансовых ресурсов предприятий и организаций независимо от их форм собственности и ведомственной принадлежности (далее - объектовые резервы).</w:t>
      </w:r>
    </w:p>
    <w:p w14:paraId="7F0DD2CD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Состав информации о резервах для ликвидации чрезвычайных ситуаций включает данные о номенклатуре, объемах, реквизитах предприятий-поставщиков, местах размещения резервов, а также об объемах производства и запасах продукции по номенклатуре чрезвычайных ситуаций.</w:t>
      </w:r>
    </w:p>
    <w:p w14:paraId="505CFF87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14:paraId="1AC3BE07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III. Порядок создания, размещения, использования и финансирования резервов материальных ресурсов для ликвидации чрезвычайных ситуаций.</w:t>
      </w:r>
    </w:p>
    <w:p w14:paraId="625DE02B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14:paraId="466DB25A" w14:textId="211CCBE8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Определение структуры резервов материальных ресурсов, номенклатуры, объемов закладки (норм накопления) на поставку материальных ценностей в резерв, их учет и размещение для хранения осуществляются комиссией по чрезвычайным ситуациям и обеспечению пожарной безопасности на территории </w:t>
      </w:r>
      <w:r>
        <w:rPr>
          <w:rFonts w:ascii="Times New Roman" w:hAnsi="Times New Roman"/>
          <w:sz w:val="24"/>
          <w:szCs w:val="24"/>
          <w:lang w:eastAsia="ru-RU"/>
        </w:rPr>
        <w:t>Шарнутовского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СМО РК.</w:t>
      </w:r>
    </w:p>
    <w:p w14:paraId="796013A3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Глава администрации организует, координирует и управляет резервами материальных ресурсов и в этой деятельности руководствуется общими принципами и положениями, предусмотренными Федеральным законом «О государственном материальном резерве» от 29 декабря 1994 года N 79-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ФЗ .</w:t>
      </w:r>
      <w:proofErr w:type="gramEnd"/>
    </w:p>
    <w:p w14:paraId="75DE5876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Поставляемые на договорной основе материальные ценности (если по ним установлены требования, направленные на обеспечение безопасности жизни и здоровья людей) должны иметь сертификат соответствия этим требованиям на весь срок хранения.</w:t>
      </w:r>
    </w:p>
    <w:p w14:paraId="6DF497A2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Определение потребности в материальных ресурсах (номенклатура, объемы) осуществляет заказчик с учетом видов и особенностей возможных чрезвычайных ситуаций, величины потенциального ущерба, природных, экономических и иных особенностей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территорий, характера и предполагаемого объема работ по ликвидации чрезвычайных ситуаций, а также объемов ассигнований, выделенных на создание соответствующего вида резервов.</w:t>
      </w:r>
    </w:p>
    <w:p w14:paraId="5B6A09ED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Резервы материальных ресурсов для ликвидации чрезвычайных ситуаций размещаются на объектах, специально предназначенных для их хранения и откуда возможна их оперативная доставка в зоны чрезвычайных ситуаций.</w:t>
      </w:r>
    </w:p>
    <w:p w14:paraId="0E0BAE7B" w14:textId="3F9D6A5A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12. Решение о размещении резервов материальных ресурсов на объектах, специально предназначенных для их хранения и обслуживания (базах и складах промышленных, транспортных, сельскохозяйственных, снабженческо - сбытовых и других организаций), оформляется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постановлением  администрации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Шарнутовского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СМО РК.</w:t>
      </w:r>
    </w:p>
    <w:p w14:paraId="71314EF1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13. Предприятия и организации, на объектах которых размещаются резервы, отвечают за их сохранность, качественное состояние и оперативную доставку в зоны чрезвычайных ситуаций, а также регулярно представляют соответствующую отчетность о наличии резервов и их движение в порядке, установленном заказчиком.</w:t>
      </w:r>
    </w:p>
    <w:p w14:paraId="0BAE5E7A" w14:textId="1D9882B3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 Решение об использовании резервов принимается комиссией по предупреждению и ликвидации чрезвычайных ситуаций и обеспечению пожарной безопасности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Шарнутовского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СМО РК в зависимости от классификации возникшей чрезвычайной ситуации (масштаба и характера), в первую очередь для проведения неотложных аварийно - спасательных и восстановительных работ, а также для первоочередного жизнеобеспечения пострадавшего населения.</w:t>
      </w:r>
    </w:p>
    <w:p w14:paraId="3B6B2997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15. Поставки материальных ресурсов из резервов для ликвидации чрезвычайных ситуаций производятся на объекты, на территории которых произошла чрезвычайная ситуация.</w:t>
      </w:r>
    </w:p>
    <w:p w14:paraId="19275356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16. Перевозка материальных ценностей, входящих в состав резервов для ликвидации чрезвычайных ситуаций, осуществляется транспортными организациями в первоочередном порядке по правилам, установленным федеральным законодательством для перевозок материальных ценностей государственного резерва.</w:t>
      </w:r>
    </w:p>
    <w:p w14:paraId="14B4B6AD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17. Финансирование поставок всех видов материальных ресурсов в местный резерв, а также оплата затрат по хранению, переработке, транспортировке и отпуску материальных ценностей обеспечиваются за счет средств бюджетов поселений и района.</w:t>
      </w:r>
    </w:p>
    <w:p w14:paraId="73D0D9AB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18. Расчеты за перевозку материальных ресурсов из резервов производит организация-отправитель с последующим возмещением ей этих расходов за счет средств органов, принявших решение о доставке ресурсов в зону чрезвычайной ситуации.</w:t>
      </w:r>
    </w:p>
    <w:p w14:paraId="2E3B789F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19. Распределение поступающих материальных ресурсов из резервов осуществляется тем органом или организацией, кому эта помощь выделялась.</w:t>
      </w:r>
    </w:p>
    <w:p w14:paraId="3A8F3D36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 Орган, производивший распределение материальных ресурсов, поступающих из резервов, обязан по окончании поставок в месячный срок представить органу, принявшему решение о выделении материальных ресурсов из резервов, отчет о проделанной работе и подтверждающие документы по целевому использованию ресурсов.</w:t>
      </w:r>
    </w:p>
    <w:p w14:paraId="242C051B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 Контроль за распределением и использованием материальных ресурсов из резерва осуществляется органом, создавшим эти резервы, если нет другого решения вышестоящего органа.</w:t>
      </w:r>
    </w:p>
    <w:p w14:paraId="47CC9109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IV. Порядок создания и использования резервов финансовых ресурсов для ликвидации чрезвычайных ситуаций.</w:t>
      </w:r>
    </w:p>
    <w:p w14:paraId="0DE4D0E7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22. Финансирование мероприятий по ликвидации чрезвычайных ситуаций и их последствий производится за счет средств предприятий, учреждений и организаций независимо от организационно-правовой формы (далее - организации), находящихся в зонах чрезвычайных ситуаций,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средств  сельских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поселений, средств районного бюджета, а также страховых фондов и других источников.</w:t>
      </w:r>
    </w:p>
    <w:p w14:paraId="1E2EDE19" w14:textId="2D5C3565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23. При недостаточности указанных средств организаций, а также средств бюджетов городских и сельских поселений, находящихся в зонах чрезвычайных ситуаций, последние могут обратиться в администрацию </w:t>
      </w:r>
      <w:r>
        <w:rPr>
          <w:rFonts w:ascii="Times New Roman" w:hAnsi="Times New Roman"/>
          <w:sz w:val="24"/>
          <w:szCs w:val="24"/>
          <w:lang w:eastAsia="ru-RU"/>
        </w:rPr>
        <w:t>Шарнутовского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СМО РК с просьбой о выделении средств из целевого финансового резерва - резервного фонда администрации муниципального района по предупреждению и ликвидации чрезвычайных ситуаций и последствий стихийных бедствий.</w:t>
      </w:r>
    </w:p>
    <w:p w14:paraId="070B370F" w14:textId="527792E9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24. Целевой финансовый резерв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Шарнутовского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СМО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РК  формируется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 счет доходной части бюджета в размере до 2 процентов общего дохода и выделяется отдельной строкой в функциональной структуре расходов местного бюджета на каждый финансовый год.</w:t>
      </w:r>
    </w:p>
    <w:p w14:paraId="544BE2FC" w14:textId="28DAFB95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25. Общий отдел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Шарнутовского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СМО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РК  при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формировании бюджета </w:t>
      </w:r>
      <w:r>
        <w:rPr>
          <w:rFonts w:ascii="Times New Roman" w:hAnsi="Times New Roman"/>
          <w:sz w:val="24"/>
          <w:szCs w:val="24"/>
          <w:lang w:eastAsia="ru-RU"/>
        </w:rPr>
        <w:t>Шарнутовского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СМО РК на очередной год устанавливают уточненные объемы финансовых средств, направляемых в целевой финансовый резерв для ликвидации чрезвычайных ситуаций.</w:t>
      </w:r>
    </w:p>
    <w:p w14:paraId="7E4FC1A6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26. Выделение средств из районного целевого финансового резерва производится только в том случае, когда чрезвычайная ситуация достигла таких масштабов, при которых собственных средств организаций, находящихся в зоне чрезвычайной ситуации, а также средств целевого финансового резерва соответствующего муниципального образования поселения недостаточно для ее ликвидации.</w:t>
      </w:r>
    </w:p>
    <w:p w14:paraId="54C4F0EB" w14:textId="30E8CA2B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этом случае администрация </w:t>
      </w:r>
      <w:r>
        <w:rPr>
          <w:rFonts w:ascii="Times New Roman" w:hAnsi="Times New Roman"/>
          <w:sz w:val="24"/>
          <w:szCs w:val="24"/>
          <w:lang w:eastAsia="ru-RU"/>
        </w:rPr>
        <w:t>Шарнутовского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СМО РК, на территории которого возникла чрезвычайная ситуация, представляет в отдел по делам ГО и ЧС администрации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Сарпинского  района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обоснованную заявку с указанием размера необходимых средств и их целевое расходование.</w:t>
      </w:r>
    </w:p>
    <w:p w14:paraId="225B4BB4" w14:textId="1F56613B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27. Основанием для выделения средств из целевого финансового резерва - резервного фонда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  </w:t>
      </w:r>
      <w:r>
        <w:rPr>
          <w:rFonts w:ascii="Times New Roman" w:hAnsi="Times New Roman"/>
          <w:sz w:val="24"/>
          <w:szCs w:val="24"/>
          <w:lang w:eastAsia="ru-RU"/>
        </w:rPr>
        <w:t>Шарнутовского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СМО РК по ликвидации чрезвычайных ситуаций на территории муниципального района является решение комиссии по предупреждению и ликвидации чрезвычайных ситуаций и обеспечению пожарной безопасности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Шарнутовского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СМО РК.</w:t>
      </w:r>
    </w:p>
    <w:p w14:paraId="2373F42F" w14:textId="63D1489C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28. Средства целевого финансового резерва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Шарнутовского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СМО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РК  выделяются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для частичного покрытия расходов на финансирование следующих мероприятий по ликвидации чрезвычайных ситуаций:</w:t>
      </w:r>
    </w:p>
    <w:p w14:paraId="326B86F7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проведение поисковых, аварийно-спасательных, аварийно - восстановительных и других неотложных работ по устранению непосредственной опасности для жизни и здоровья людей;</w:t>
      </w:r>
    </w:p>
    <w:p w14:paraId="62258E0A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оказание единовременной материальной помощи пострадавшим гражданам в размере, установленном действующим законодательством;</w:t>
      </w:r>
    </w:p>
    <w:p w14:paraId="55C70D71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в) 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14:paraId="505B92E6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оказание всех видов медицинской помощи пострадавшим и проведение полномасштабных профилактических мероприятий;</w:t>
      </w:r>
    </w:p>
    <w:p w14:paraId="641F5C24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д) развертывание и содержание временных пунктов проживания и питания пострадавших граждан в течение необходимого срока, но не более одного месяца;</w:t>
      </w:r>
    </w:p>
    <w:p w14:paraId="221EC212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е) возмещение расходов, связанных с командировками для проведения мероприятий по ликвидации чрезвычайных ситуаций сотрудников комитетов, управлений, ведомств и организаций, привлекаемых в установленном порядке.</w:t>
      </w:r>
    </w:p>
    <w:p w14:paraId="11080316" w14:textId="77777777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средств целевого финансового резерва на другие цели запрещается.</w:t>
      </w:r>
    </w:p>
    <w:p w14:paraId="7B6B0E99" w14:textId="71BB091F" w:rsidR="00EB4AFA" w:rsidRDefault="00EB4AFA" w:rsidP="00EB4A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29. Контроль за целевым использованием средств, выделенных из резервного фонда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Шарнутовского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СМО РК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осуществляет  контрольно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- ревизионная комиссия. </w:t>
      </w:r>
    </w:p>
    <w:p w14:paraId="551BF8D8" w14:textId="77777777" w:rsidR="00CC6336" w:rsidRDefault="00CC6336"/>
    <w:sectPr w:rsidR="00CC6336" w:rsidSect="00EB4AF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D7543"/>
    <w:multiLevelType w:val="multilevel"/>
    <w:tmpl w:val="DCFE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FA"/>
    <w:rsid w:val="00CC6336"/>
    <w:rsid w:val="00E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67BB4D"/>
  <w15:chartTrackingRefBased/>
  <w15:docId w15:val="{01C16E39-A193-40C5-8EB5-8F408B00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4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2173</Words>
  <Characters>12392</Characters>
  <Application>Microsoft Office Word</Application>
  <DocSecurity>0</DocSecurity>
  <Lines>103</Lines>
  <Paragraphs>29</Paragraphs>
  <ScaleCrop>false</ScaleCrop>
  <Company/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sharnut-smo@outlook.com</dc:creator>
  <cp:keywords/>
  <dc:description/>
  <cp:lastModifiedBy>sharnut-smo@outlook.com</cp:lastModifiedBy>
  <cp:revision>2</cp:revision>
  <dcterms:created xsi:type="dcterms:W3CDTF">2021-03-26T07:46:00Z</dcterms:created>
  <dcterms:modified xsi:type="dcterms:W3CDTF">2021-03-26T07:49:00Z</dcterms:modified>
</cp:coreProperties>
</file>