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Layout w:type="fixed"/>
        <w:tblLook w:val="04A0"/>
      </w:tblPr>
      <w:tblGrid>
        <w:gridCol w:w="4784"/>
        <w:gridCol w:w="1558"/>
        <w:gridCol w:w="3678"/>
      </w:tblGrid>
      <w:tr w:rsidR="00177FA5" w:rsidTr="00177FA5">
        <w:tc>
          <w:tcPr>
            <w:tcW w:w="4786" w:type="dxa"/>
            <w:vAlign w:val="center"/>
            <w:hideMark/>
          </w:tcPr>
          <w:p w:rsidR="00177FA5" w:rsidRDefault="00177FA5">
            <w:pPr>
              <w:spacing w:line="276" w:lineRule="auto"/>
              <w:ind w:right="176"/>
              <w:jc w:val="center"/>
              <w:rPr>
                <w:rFonts w:ascii="Century Schoolbook" w:hAnsi="Century Schoolbook"/>
                <w:b/>
                <w:lang w:eastAsia="en-US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  <w:lang w:eastAsia="en-US"/>
              </w:rPr>
              <w:t xml:space="preserve">ПОСТАНОВЛЕНИЕ </w:t>
            </w:r>
          </w:p>
          <w:p w:rsidR="00177FA5" w:rsidRDefault="00177FA5">
            <w:pPr>
              <w:spacing w:line="276" w:lineRule="auto"/>
              <w:ind w:right="176"/>
              <w:jc w:val="center"/>
              <w:rPr>
                <w:rFonts w:ascii="Century Schoolbook" w:hAnsi="Century Schoolbook"/>
                <w:b/>
                <w:lang w:eastAsia="en-US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  <w:lang w:eastAsia="en-US"/>
              </w:rPr>
              <w:t xml:space="preserve"> АДМИНИСТРАЦИИ </w:t>
            </w:r>
          </w:p>
          <w:p w:rsidR="00177FA5" w:rsidRDefault="00177FA5">
            <w:pPr>
              <w:spacing w:line="276" w:lineRule="auto"/>
              <w:ind w:right="176"/>
              <w:jc w:val="center"/>
              <w:rPr>
                <w:rFonts w:ascii="Century Schoolbook" w:hAnsi="Century Schoolbook"/>
                <w:b/>
                <w:lang w:eastAsia="en-US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  <w:lang w:eastAsia="en-US"/>
              </w:rPr>
              <w:t xml:space="preserve">ШАРНУТОВСКОГО СЕЛЬСКОГО </w:t>
            </w:r>
          </w:p>
          <w:p w:rsidR="00177FA5" w:rsidRDefault="00177F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Schoolbook" w:hAnsi="Century Schoolbook"/>
                <w:b/>
                <w:lang w:eastAsia="en-US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  <w:lang w:eastAsia="en-US"/>
              </w:rPr>
              <w:t>МУНИЦИПАЛЬНОГО ОБРАЗОВАНИЯ РЕСПУБЛИКИ  КАЛМЫКИЯ</w:t>
            </w:r>
          </w:p>
        </w:tc>
        <w:tc>
          <w:tcPr>
            <w:tcW w:w="1559" w:type="dxa"/>
            <w:vAlign w:val="center"/>
            <w:hideMark/>
          </w:tcPr>
          <w:p w:rsidR="00177FA5" w:rsidRDefault="00177F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Schoolbook" w:hAnsi="Century Schoolbook"/>
                <w:b/>
                <w:lang w:eastAsia="en-US"/>
              </w:rPr>
            </w:pPr>
            <w:r>
              <w:rPr>
                <w:rFonts w:ascii="Century Schoolbook" w:hAnsi="Century Schoolbook"/>
                <w:b/>
                <w:noProof/>
                <w:sz w:val="22"/>
                <w:szCs w:val="22"/>
              </w:rPr>
              <w:drawing>
                <wp:inline distT="0" distB="0" distL="0" distR="0">
                  <wp:extent cx="923925" cy="1057275"/>
                  <wp:effectExtent l="19050" t="0" r="9525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9" w:type="dxa"/>
            <w:vAlign w:val="center"/>
            <w:hideMark/>
          </w:tcPr>
          <w:p w:rsidR="00177FA5" w:rsidRDefault="00177FA5">
            <w:pPr>
              <w:spacing w:line="276" w:lineRule="auto"/>
              <w:jc w:val="center"/>
              <w:rPr>
                <w:rFonts w:ascii="Century Schoolbook" w:hAnsi="Century Schoolbook"/>
                <w:b/>
                <w:lang w:eastAsia="en-US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  <w:lang w:eastAsia="en-US"/>
              </w:rPr>
              <w:t xml:space="preserve">ХАЛЬМГ </w:t>
            </w:r>
            <w:proofErr w:type="spellStart"/>
            <w:r>
              <w:rPr>
                <w:rFonts w:ascii="Century Schoolbook" w:hAnsi="Century Schoolbook"/>
                <w:b/>
                <w:sz w:val="22"/>
                <w:szCs w:val="22"/>
                <w:lang w:eastAsia="en-US"/>
              </w:rPr>
              <w:t>ТАН</w:t>
            </w:r>
            <w:proofErr w:type="gramStart"/>
            <w:r>
              <w:rPr>
                <w:rFonts w:ascii="Century Schoolbook" w:hAnsi="Century Schoolbook"/>
                <w:b/>
                <w:sz w:val="22"/>
                <w:szCs w:val="22"/>
                <w:lang w:eastAsia="en-US"/>
              </w:rPr>
              <w:t>h</w:t>
            </w:r>
            <w:proofErr w:type="gramEnd"/>
            <w:r>
              <w:rPr>
                <w:rFonts w:ascii="Century Schoolbook" w:hAnsi="Century Schoolbook"/>
                <w:b/>
                <w:sz w:val="22"/>
                <w:szCs w:val="22"/>
                <w:lang w:eastAsia="en-US"/>
              </w:rPr>
              <w:t>ЧИН</w:t>
            </w:r>
            <w:proofErr w:type="spellEnd"/>
          </w:p>
          <w:p w:rsidR="00177FA5" w:rsidRDefault="00177FA5">
            <w:pPr>
              <w:spacing w:line="276" w:lineRule="auto"/>
              <w:jc w:val="center"/>
              <w:rPr>
                <w:rFonts w:ascii="Century Schoolbook" w:hAnsi="Century Schoolbook"/>
                <w:b/>
                <w:lang w:eastAsia="en-US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  <w:lang w:eastAsia="en-US"/>
              </w:rPr>
              <w:t xml:space="preserve">ШАРНУТ СЕЛЯНЭ </w:t>
            </w:r>
          </w:p>
          <w:p w:rsidR="00177FA5" w:rsidRDefault="00177FA5">
            <w:pPr>
              <w:spacing w:line="276" w:lineRule="auto"/>
              <w:jc w:val="center"/>
              <w:rPr>
                <w:rFonts w:ascii="Century Schoolbook" w:hAnsi="Century Schoolbook"/>
                <w:b/>
                <w:lang w:eastAsia="en-US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  <w:lang w:eastAsia="en-US"/>
              </w:rPr>
              <w:t xml:space="preserve">МУНИЦИПАЛЬН БУРДЭЦИИН </w:t>
            </w:r>
          </w:p>
          <w:p w:rsidR="00177FA5" w:rsidRDefault="00177F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Schoolbook" w:hAnsi="Century Schoolbook"/>
                <w:b/>
                <w:lang w:eastAsia="en-US"/>
              </w:rPr>
            </w:pPr>
            <w:r>
              <w:rPr>
                <w:rFonts w:ascii="Century Schoolbook" w:hAnsi="Century Schoolbook"/>
                <w:b/>
                <w:sz w:val="22"/>
                <w:szCs w:val="22"/>
                <w:lang w:eastAsia="en-US"/>
              </w:rPr>
              <w:t>АДМИНИСТРАЦИН ТОГТАВР</w:t>
            </w:r>
          </w:p>
        </w:tc>
      </w:tr>
      <w:tr w:rsidR="00177FA5" w:rsidTr="00177FA5">
        <w:tc>
          <w:tcPr>
            <w:tcW w:w="4786" w:type="dxa"/>
            <w:vAlign w:val="center"/>
          </w:tcPr>
          <w:p w:rsidR="00177FA5" w:rsidRDefault="00177F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ylfaen" w:hAnsi="Sylfae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77FA5" w:rsidRDefault="00177F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ylfaen" w:hAnsi="Sylfaen"/>
                <w:lang w:eastAsia="en-US"/>
              </w:rPr>
            </w:pPr>
          </w:p>
        </w:tc>
        <w:tc>
          <w:tcPr>
            <w:tcW w:w="3679" w:type="dxa"/>
            <w:vAlign w:val="center"/>
          </w:tcPr>
          <w:p w:rsidR="00177FA5" w:rsidRDefault="00177F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ylfaen" w:hAnsi="Sylfaen"/>
                <w:lang w:eastAsia="en-US"/>
              </w:rPr>
            </w:pPr>
          </w:p>
        </w:tc>
      </w:tr>
    </w:tbl>
    <w:p w:rsidR="00177FA5" w:rsidRDefault="00177FA5" w:rsidP="00177FA5">
      <w:pPr>
        <w:ind w:right="-185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b/>
        </w:rPr>
        <w:t xml:space="preserve"> </w:t>
      </w:r>
      <w:r>
        <w:rPr>
          <w:rFonts w:ascii="Century Schoolbook" w:hAnsi="Century Schoolbook"/>
          <w:b/>
          <w:sz w:val="22"/>
          <w:szCs w:val="22"/>
        </w:rPr>
        <w:t xml:space="preserve">от  «20 » сентября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Century Schoolbook" w:hAnsi="Century Schoolbook"/>
            <w:b/>
            <w:sz w:val="22"/>
            <w:szCs w:val="22"/>
          </w:rPr>
          <w:t>2017 г</w:t>
        </w:r>
      </w:smartTag>
      <w:r>
        <w:rPr>
          <w:rFonts w:ascii="Century Schoolbook" w:hAnsi="Century Schoolbook"/>
          <w:b/>
          <w:sz w:val="22"/>
          <w:szCs w:val="22"/>
        </w:rPr>
        <w:t>.</w:t>
      </w:r>
      <w:r>
        <w:rPr>
          <w:rFonts w:ascii="Century Schoolbook" w:hAnsi="Century Schoolbook"/>
          <w:b/>
          <w:sz w:val="22"/>
          <w:szCs w:val="22"/>
        </w:rPr>
        <w:tab/>
        <w:t xml:space="preserve">                          № 28                                       пос. </w:t>
      </w:r>
      <w:proofErr w:type="spellStart"/>
      <w:r>
        <w:rPr>
          <w:rFonts w:ascii="Century Schoolbook" w:hAnsi="Century Schoolbook"/>
          <w:b/>
          <w:sz w:val="22"/>
          <w:szCs w:val="22"/>
        </w:rPr>
        <w:t>Шарнут</w:t>
      </w:r>
      <w:proofErr w:type="spellEnd"/>
    </w:p>
    <w:p w:rsidR="00177FA5" w:rsidRDefault="00177FA5" w:rsidP="00177FA5">
      <w:pPr>
        <w:shd w:val="clear" w:color="auto" w:fill="FFFFFF"/>
        <w:ind w:left="3969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177FA5" w:rsidRPr="00177FA5" w:rsidRDefault="00177FA5" w:rsidP="00177FA5">
      <w:pPr>
        <w:ind w:left="3402"/>
        <w:jc w:val="both"/>
        <w:rPr>
          <w:b/>
          <w:bCs/>
        </w:rPr>
      </w:pPr>
      <w:r w:rsidRPr="00177FA5">
        <w:rPr>
          <w:b/>
          <w:bCs/>
        </w:rPr>
        <w:t xml:space="preserve">«О проведении общественного обсуждения проекта муниципальной программы «Формирование современной городской среды на территории </w:t>
      </w:r>
      <w:proofErr w:type="spellStart"/>
      <w:r>
        <w:rPr>
          <w:b/>
          <w:bCs/>
        </w:rPr>
        <w:t>Шарнутовского</w:t>
      </w:r>
      <w:proofErr w:type="spellEnd"/>
      <w:r w:rsidRPr="00177FA5">
        <w:rPr>
          <w:b/>
          <w:bCs/>
        </w:rPr>
        <w:t xml:space="preserve"> сельского муниципального образования Республики Калмыкия на 2018-2022 годы», отбора общественных территорий  для включения в муниципальную программу «Формирование современной городской среды на территории </w:t>
      </w:r>
      <w:proofErr w:type="spellStart"/>
      <w:r>
        <w:rPr>
          <w:b/>
          <w:bCs/>
        </w:rPr>
        <w:t>Шарнутовского</w:t>
      </w:r>
      <w:proofErr w:type="spellEnd"/>
      <w:r w:rsidRPr="00177FA5">
        <w:rPr>
          <w:b/>
          <w:bCs/>
        </w:rPr>
        <w:t xml:space="preserve"> сельского муниципального образования Республики Калмыкия на 2018-2022 годы»</w:t>
      </w:r>
    </w:p>
    <w:p w:rsidR="00177FA5" w:rsidRDefault="00177FA5" w:rsidP="00177FA5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177FA5" w:rsidRDefault="00177FA5" w:rsidP="00177FA5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обеспечения реализации мероприятий приоритетного проекта «Формирование</w:t>
      </w:r>
      <w:proofErr w:type="gramEnd"/>
      <w:r>
        <w:rPr>
          <w:sz w:val="24"/>
          <w:szCs w:val="24"/>
        </w:rPr>
        <w:t xml:space="preserve"> комфортной городской среды» на территории </w:t>
      </w:r>
      <w:proofErr w:type="spellStart"/>
      <w:r>
        <w:rPr>
          <w:sz w:val="24"/>
          <w:szCs w:val="24"/>
        </w:rPr>
        <w:t>Шарнутовского</w:t>
      </w:r>
      <w:proofErr w:type="spellEnd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муниципального образования, администрация </w:t>
      </w:r>
      <w:proofErr w:type="spellStart"/>
      <w:r>
        <w:rPr>
          <w:bCs/>
          <w:sz w:val="24"/>
          <w:szCs w:val="24"/>
        </w:rPr>
        <w:t>Шарнутовского</w:t>
      </w:r>
      <w:proofErr w:type="spellEnd"/>
      <w:r>
        <w:rPr>
          <w:sz w:val="24"/>
          <w:szCs w:val="24"/>
        </w:rPr>
        <w:t xml:space="preserve"> сельского муниципального образования </w:t>
      </w:r>
    </w:p>
    <w:p w:rsidR="00177FA5" w:rsidRDefault="00177FA5" w:rsidP="00177FA5">
      <w:pPr>
        <w:pStyle w:val="2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177FA5" w:rsidRDefault="00177FA5" w:rsidP="00177FA5">
      <w:pPr>
        <w:pStyle w:val="2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177FA5" w:rsidRDefault="00177FA5" w:rsidP="00177FA5">
      <w:pPr>
        <w:pStyle w:val="2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177FA5" w:rsidRDefault="00177FA5" w:rsidP="00177FA5">
      <w:pPr>
        <w:pStyle w:val="20"/>
        <w:numPr>
          <w:ilvl w:val="0"/>
          <w:numId w:val="1"/>
        </w:numPr>
        <w:shd w:val="clear" w:color="auto" w:fill="auto"/>
        <w:tabs>
          <w:tab w:val="left" w:pos="1125"/>
        </w:tabs>
        <w:spacing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Провести общественное обсуждение проекта муниципальной программы</w:t>
      </w:r>
      <w:r>
        <w:rPr>
          <w:sz w:val="24"/>
          <w:szCs w:val="24"/>
        </w:rPr>
        <w:br/>
        <w:t xml:space="preserve">«Формирование современной городской среды на территории </w:t>
      </w:r>
      <w:proofErr w:type="spellStart"/>
      <w:r>
        <w:rPr>
          <w:sz w:val="24"/>
          <w:szCs w:val="24"/>
        </w:rPr>
        <w:t>Шарнутовского</w:t>
      </w:r>
      <w:proofErr w:type="spellEnd"/>
      <w:r>
        <w:rPr>
          <w:sz w:val="24"/>
          <w:szCs w:val="24"/>
        </w:rPr>
        <w:t xml:space="preserve"> сельского муниципального образования Республики Калмыкия на 2018-2022 годы».</w:t>
      </w:r>
    </w:p>
    <w:p w:rsidR="00177FA5" w:rsidRDefault="00177FA5" w:rsidP="00177FA5">
      <w:pPr>
        <w:pStyle w:val="20"/>
        <w:numPr>
          <w:ilvl w:val="0"/>
          <w:numId w:val="1"/>
        </w:numPr>
        <w:shd w:val="clear" w:color="auto" w:fill="auto"/>
        <w:tabs>
          <w:tab w:val="left" w:pos="1125"/>
        </w:tabs>
        <w:spacing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отбор общественных территорий </w:t>
      </w:r>
      <w:proofErr w:type="spellStart"/>
      <w:r>
        <w:rPr>
          <w:sz w:val="24"/>
          <w:szCs w:val="24"/>
        </w:rPr>
        <w:t>Шарнутовского</w:t>
      </w:r>
      <w:proofErr w:type="spellEnd"/>
      <w:r>
        <w:rPr>
          <w:sz w:val="24"/>
          <w:szCs w:val="24"/>
        </w:rPr>
        <w:t xml:space="preserve"> СМО для включения в муниципальную программу «Формирование современной городской среды на территории </w:t>
      </w:r>
      <w:proofErr w:type="spellStart"/>
      <w:r>
        <w:rPr>
          <w:sz w:val="24"/>
          <w:szCs w:val="24"/>
        </w:rPr>
        <w:t>Шарнутовского</w:t>
      </w:r>
      <w:proofErr w:type="spellEnd"/>
      <w:r>
        <w:rPr>
          <w:sz w:val="24"/>
          <w:szCs w:val="24"/>
        </w:rPr>
        <w:t xml:space="preserve"> сельского муниципального образования Республики Калмыкия на 2018-2022 годы».</w:t>
      </w:r>
    </w:p>
    <w:p w:rsidR="00177FA5" w:rsidRDefault="00177FA5" w:rsidP="00177FA5">
      <w:pPr>
        <w:pStyle w:val="20"/>
        <w:numPr>
          <w:ilvl w:val="0"/>
          <w:numId w:val="1"/>
        </w:numPr>
        <w:shd w:val="clear" w:color="auto" w:fill="auto"/>
        <w:tabs>
          <w:tab w:val="left" w:pos="1125"/>
        </w:tabs>
        <w:spacing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Разместить на официальном сайте Администрации </w:t>
      </w:r>
      <w:proofErr w:type="spellStart"/>
      <w:r>
        <w:rPr>
          <w:bCs/>
          <w:sz w:val="24"/>
          <w:szCs w:val="24"/>
        </w:rPr>
        <w:t>Шарнутовского</w:t>
      </w:r>
      <w:proofErr w:type="spellEnd"/>
      <w:r>
        <w:rPr>
          <w:sz w:val="24"/>
          <w:szCs w:val="24"/>
        </w:rPr>
        <w:t xml:space="preserve"> сельского муниципального образования в информационн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телекоммуникационной сети «Интернет»:</w:t>
      </w:r>
    </w:p>
    <w:p w:rsidR="00177FA5" w:rsidRDefault="00177FA5" w:rsidP="00177FA5">
      <w:pPr>
        <w:pStyle w:val="20"/>
        <w:numPr>
          <w:ilvl w:val="0"/>
          <w:numId w:val="2"/>
        </w:numPr>
        <w:shd w:val="clear" w:color="auto" w:fill="auto"/>
        <w:tabs>
          <w:tab w:val="left" w:pos="1125"/>
        </w:tabs>
        <w:spacing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сообщение о проведении общественного обсуждения проекта муниципальной программы «Формирование современной городской среды на территории </w:t>
      </w:r>
      <w:proofErr w:type="spellStart"/>
      <w:r>
        <w:rPr>
          <w:sz w:val="24"/>
          <w:szCs w:val="24"/>
        </w:rPr>
        <w:t>Шарнутовского</w:t>
      </w:r>
      <w:proofErr w:type="spellEnd"/>
      <w:r>
        <w:rPr>
          <w:sz w:val="24"/>
          <w:szCs w:val="24"/>
        </w:rPr>
        <w:t xml:space="preserve"> сельского муниципального образования Республики Калмыкия на 2018-2022 годы» (Приложение </w:t>
      </w:r>
      <w:r>
        <w:rPr>
          <w:rStyle w:val="215pt"/>
          <w:rFonts w:eastAsia="Lucida Sans Unicode"/>
        </w:rPr>
        <w:t xml:space="preserve">№ </w:t>
      </w:r>
      <w:r>
        <w:rPr>
          <w:rStyle w:val="2LucidaSansUnicode"/>
        </w:rPr>
        <w:t>1</w:t>
      </w:r>
      <w:r>
        <w:rPr>
          <w:rStyle w:val="215pt"/>
          <w:rFonts w:eastAsia="Lucida Sans Unicode"/>
        </w:rPr>
        <w:t>);</w:t>
      </w:r>
    </w:p>
    <w:p w:rsidR="00177FA5" w:rsidRDefault="00177FA5" w:rsidP="00177FA5">
      <w:pPr>
        <w:pStyle w:val="20"/>
        <w:numPr>
          <w:ilvl w:val="0"/>
          <w:numId w:val="2"/>
        </w:numPr>
        <w:shd w:val="clear" w:color="auto" w:fill="auto"/>
        <w:tabs>
          <w:tab w:val="left" w:pos="1125"/>
        </w:tabs>
        <w:spacing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сообщение о проведении отбора общественных территорий </w:t>
      </w:r>
      <w:proofErr w:type="spellStart"/>
      <w:r>
        <w:rPr>
          <w:sz w:val="24"/>
          <w:szCs w:val="24"/>
        </w:rPr>
        <w:t>Шарнутовского</w:t>
      </w:r>
      <w:proofErr w:type="spellEnd"/>
      <w:r>
        <w:rPr>
          <w:sz w:val="24"/>
          <w:szCs w:val="24"/>
        </w:rPr>
        <w:t xml:space="preserve"> СМО для включения в муниципальную программу «Формирование современной городской среды на территории </w:t>
      </w:r>
      <w:proofErr w:type="spellStart"/>
      <w:r>
        <w:rPr>
          <w:sz w:val="24"/>
          <w:szCs w:val="24"/>
        </w:rPr>
        <w:t>Шарнутовского</w:t>
      </w:r>
      <w:proofErr w:type="spellEnd"/>
      <w:r>
        <w:rPr>
          <w:sz w:val="24"/>
          <w:szCs w:val="24"/>
        </w:rPr>
        <w:t xml:space="preserve"> сельского муниципального образования Республики Калмыкия на 2018-2022 годы» (Приложение № 2).</w:t>
      </w:r>
    </w:p>
    <w:p w:rsidR="00177FA5" w:rsidRDefault="00177FA5" w:rsidP="00177FA5">
      <w:pPr>
        <w:pStyle w:val="20"/>
        <w:numPr>
          <w:ilvl w:val="0"/>
          <w:numId w:val="2"/>
        </w:numPr>
        <w:shd w:val="clear" w:color="auto" w:fill="auto"/>
        <w:tabs>
          <w:tab w:val="left" w:pos="1125"/>
        </w:tabs>
        <w:spacing w:line="240" w:lineRule="auto"/>
        <w:ind w:firstLine="760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bdr w:val="none" w:sz="0" w:space="0" w:color="auto" w:frame="1"/>
        </w:rPr>
        <w:t>Контроль за</w:t>
      </w:r>
      <w:proofErr w:type="gramEnd"/>
      <w:r>
        <w:rPr>
          <w:sz w:val="24"/>
          <w:szCs w:val="24"/>
          <w:bdr w:val="none" w:sz="0" w:space="0" w:color="auto" w:frame="1"/>
        </w:rPr>
        <w:t xml:space="preserve"> исполнением настоящего постановления оставляю за собой.</w:t>
      </w:r>
    </w:p>
    <w:p w:rsidR="00177FA5" w:rsidRDefault="00177FA5" w:rsidP="00177FA5">
      <w:pPr>
        <w:rPr>
          <w:b/>
        </w:rPr>
      </w:pPr>
    </w:p>
    <w:p w:rsidR="00177FA5" w:rsidRPr="00177FA5" w:rsidRDefault="00177FA5" w:rsidP="00177FA5">
      <w:pPr>
        <w:rPr>
          <w:b/>
        </w:rPr>
      </w:pPr>
      <w:r>
        <w:t xml:space="preserve">  </w:t>
      </w:r>
      <w:r w:rsidRPr="00177FA5">
        <w:rPr>
          <w:b/>
        </w:rPr>
        <w:t xml:space="preserve">Глава </w:t>
      </w:r>
      <w:proofErr w:type="spellStart"/>
      <w:r w:rsidRPr="00177FA5">
        <w:rPr>
          <w:b/>
          <w:bCs/>
        </w:rPr>
        <w:t>Шарнутовского</w:t>
      </w:r>
      <w:proofErr w:type="spellEnd"/>
      <w:r w:rsidRPr="00177FA5">
        <w:rPr>
          <w:b/>
        </w:rPr>
        <w:t xml:space="preserve"> </w:t>
      </w:r>
      <w:proofErr w:type="gramStart"/>
      <w:r w:rsidRPr="00177FA5">
        <w:rPr>
          <w:b/>
        </w:rPr>
        <w:t>сельского</w:t>
      </w:r>
      <w:proofErr w:type="gramEnd"/>
      <w:r w:rsidRPr="00177FA5">
        <w:rPr>
          <w:b/>
        </w:rPr>
        <w:t xml:space="preserve"> </w:t>
      </w:r>
    </w:p>
    <w:p w:rsidR="00177FA5" w:rsidRPr="00177FA5" w:rsidRDefault="00177FA5" w:rsidP="00177FA5">
      <w:pPr>
        <w:rPr>
          <w:b/>
        </w:rPr>
      </w:pPr>
      <w:r w:rsidRPr="00177FA5">
        <w:rPr>
          <w:b/>
        </w:rPr>
        <w:t xml:space="preserve">  муниципального образования </w:t>
      </w:r>
    </w:p>
    <w:p w:rsidR="00177FA5" w:rsidRDefault="00177FA5" w:rsidP="00177FA5">
      <w:pPr>
        <w:rPr>
          <w:b/>
        </w:rPr>
      </w:pPr>
      <w:r w:rsidRPr="00177FA5">
        <w:rPr>
          <w:b/>
        </w:rPr>
        <w:t xml:space="preserve">  Республики Калмыкия /</w:t>
      </w:r>
      <w:proofErr w:type="spellStart"/>
      <w:r w:rsidRPr="00177FA5">
        <w:rPr>
          <w:b/>
        </w:rPr>
        <w:t>ахлачи</w:t>
      </w:r>
      <w:proofErr w:type="spellEnd"/>
      <w:r w:rsidRPr="00177FA5">
        <w:rPr>
          <w:b/>
        </w:rPr>
        <w:t>/</w:t>
      </w:r>
      <w:r w:rsidRPr="00177FA5">
        <w:rPr>
          <w:b/>
        </w:rPr>
        <w:tab/>
      </w:r>
      <w:r w:rsidRPr="00177FA5">
        <w:rPr>
          <w:b/>
        </w:rPr>
        <w:tab/>
      </w:r>
      <w:r w:rsidRPr="00177FA5">
        <w:rPr>
          <w:b/>
        </w:rPr>
        <w:tab/>
        <w:t xml:space="preserve">                                 </w:t>
      </w:r>
      <w:proofErr w:type="spellStart"/>
      <w:r w:rsidRPr="00177FA5">
        <w:rPr>
          <w:b/>
        </w:rPr>
        <w:t>Лиджиев</w:t>
      </w:r>
      <w:proofErr w:type="spellEnd"/>
      <w:r w:rsidRPr="00177FA5">
        <w:rPr>
          <w:b/>
        </w:rPr>
        <w:t xml:space="preserve"> В.П. </w:t>
      </w:r>
    </w:p>
    <w:p w:rsidR="00177FA5" w:rsidRDefault="00177FA5">
      <w:pPr>
        <w:spacing w:after="200" w:line="276" w:lineRule="auto"/>
        <w:rPr>
          <w:b/>
        </w:rPr>
      </w:pPr>
    </w:p>
    <w:p w:rsidR="00177FA5" w:rsidRDefault="00177FA5" w:rsidP="00177FA5">
      <w:pPr>
        <w:framePr w:w="10141" w:h="15247" w:hRule="exact" w:wrap="none" w:vAnchor="page" w:hAnchor="page" w:x="1340" w:y="490"/>
        <w:ind w:left="6378" w:right="-286" w:firstLine="70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Приложение № 1 </w:t>
      </w:r>
    </w:p>
    <w:p w:rsidR="00177FA5" w:rsidRDefault="00177FA5" w:rsidP="00177FA5">
      <w:pPr>
        <w:framePr w:w="10141" w:h="15247" w:hRule="exact" w:wrap="none" w:vAnchor="page" w:hAnchor="page" w:x="1340" w:y="490"/>
        <w:ind w:left="5670" w:right="-286" w:firstLine="708"/>
        <w:rPr>
          <w:sz w:val="20"/>
          <w:szCs w:val="20"/>
        </w:rPr>
      </w:pPr>
      <w:r>
        <w:rPr>
          <w:sz w:val="20"/>
          <w:szCs w:val="20"/>
        </w:rPr>
        <w:t xml:space="preserve">     к постановлению администрации </w:t>
      </w:r>
    </w:p>
    <w:p w:rsidR="00177FA5" w:rsidRDefault="00177FA5" w:rsidP="00177FA5">
      <w:pPr>
        <w:framePr w:w="10141" w:h="15247" w:hRule="exact" w:wrap="none" w:vAnchor="page" w:hAnchor="page" w:x="1340" w:y="490"/>
        <w:ind w:left="4962" w:right="-2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proofErr w:type="spellStart"/>
      <w:r>
        <w:rPr>
          <w:sz w:val="20"/>
          <w:szCs w:val="20"/>
        </w:rPr>
        <w:t>Шарнутовского</w:t>
      </w:r>
      <w:proofErr w:type="spellEnd"/>
      <w:r>
        <w:rPr>
          <w:sz w:val="20"/>
          <w:szCs w:val="20"/>
        </w:rPr>
        <w:t xml:space="preserve"> СМО РК</w:t>
      </w:r>
    </w:p>
    <w:p w:rsidR="00177FA5" w:rsidRDefault="00177FA5" w:rsidP="00177FA5">
      <w:pPr>
        <w:framePr w:w="10141" w:h="15247" w:hRule="exact" w:wrap="none" w:vAnchor="page" w:hAnchor="page" w:x="1340" w:y="490"/>
        <w:ind w:right="-286"/>
        <w:jc w:val="both"/>
        <w:rPr>
          <w:rFonts w:ascii="Arial" w:hAnsi="Arial" w:cs="Arial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от « 20 » сентября  2017 года №  28</w:t>
      </w:r>
    </w:p>
    <w:p w:rsidR="00177FA5" w:rsidRDefault="00177FA5" w:rsidP="00177FA5">
      <w:pPr>
        <w:pStyle w:val="60"/>
        <w:framePr w:w="10141" w:h="15247" w:hRule="exact" w:wrap="none" w:vAnchor="page" w:hAnchor="page" w:x="1340" w:y="490"/>
        <w:shd w:val="clear" w:color="auto" w:fill="auto"/>
        <w:ind w:firstLine="0"/>
        <w:jc w:val="center"/>
        <w:rPr>
          <w:rStyle w:val="614pt"/>
        </w:rPr>
      </w:pPr>
    </w:p>
    <w:p w:rsidR="00177FA5" w:rsidRDefault="00177FA5" w:rsidP="00177FA5">
      <w:pPr>
        <w:pStyle w:val="60"/>
        <w:framePr w:w="10141" w:h="15247" w:hRule="exact" w:wrap="none" w:vAnchor="page" w:hAnchor="page" w:x="1340" w:y="490"/>
        <w:shd w:val="clear" w:color="auto" w:fill="auto"/>
        <w:ind w:firstLine="0"/>
        <w:jc w:val="center"/>
      </w:pPr>
      <w:r>
        <w:rPr>
          <w:rStyle w:val="614pt"/>
        </w:rPr>
        <w:t>СООБЩЕНИЕ</w:t>
      </w:r>
    </w:p>
    <w:p w:rsidR="00177FA5" w:rsidRDefault="00177FA5" w:rsidP="00177FA5">
      <w:pPr>
        <w:pStyle w:val="a6"/>
        <w:framePr w:w="10141" w:h="15247" w:hRule="exact" w:wrap="none" w:vAnchor="page" w:hAnchor="page" w:x="1340" w:y="490"/>
        <w:shd w:val="clear" w:color="auto" w:fill="FFFFFF"/>
        <w:spacing w:before="0" w:after="0"/>
        <w:ind w:firstLine="709"/>
        <w:jc w:val="center"/>
        <w:textAlignment w:val="baseline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о проведении общественного обсуждения проекта</w:t>
      </w:r>
      <w:r>
        <w:rPr>
          <w:rFonts w:ascii="Times New Roman" w:hAnsi="Times New Roman" w:cs="Times New Roman"/>
          <w:bCs/>
          <w:color w:val="auto"/>
        </w:rPr>
        <w:br/>
      </w:r>
      <w:proofErr w:type="gramStart"/>
      <w:r>
        <w:rPr>
          <w:rFonts w:ascii="Times New Roman" w:hAnsi="Times New Roman" w:cs="Times New Roman"/>
          <w:bCs/>
          <w:color w:val="auto"/>
        </w:rPr>
        <w:t>проекта</w:t>
      </w:r>
      <w:proofErr w:type="gramEnd"/>
      <w:r>
        <w:rPr>
          <w:rFonts w:ascii="Times New Roman" w:hAnsi="Times New Roman" w:cs="Times New Roman"/>
          <w:bCs/>
          <w:color w:val="auto"/>
        </w:rPr>
        <w:t xml:space="preserve"> муниципальной программы «Формирование современной городской среды на территории </w:t>
      </w:r>
      <w:proofErr w:type="spellStart"/>
      <w:r>
        <w:rPr>
          <w:rFonts w:ascii="Times New Roman" w:hAnsi="Times New Roman" w:cs="Times New Roman"/>
          <w:bCs/>
          <w:color w:val="auto"/>
        </w:rPr>
        <w:t>Шарнутовского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сельского муниципального образования Республики Калмыкия на 2018-2022 годы».</w:t>
      </w:r>
    </w:p>
    <w:p w:rsidR="00177FA5" w:rsidRDefault="00177FA5" w:rsidP="00177FA5">
      <w:pPr>
        <w:pStyle w:val="30"/>
        <w:framePr w:w="10141" w:h="15247" w:hRule="exact" w:wrap="none" w:vAnchor="page" w:hAnchor="page" w:x="1340" w:y="490"/>
        <w:shd w:val="clear" w:color="auto" w:fill="auto"/>
        <w:spacing w:after="236" w:line="293" w:lineRule="exact"/>
        <w:rPr>
          <w:sz w:val="24"/>
          <w:szCs w:val="24"/>
        </w:rPr>
      </w:pPr>
    </w:p>
    <w:p w:rsidR="00177FA5" w:rsidRDefault="00177FA5" w:rsidP="00177FA5">
      <w:pPr>
        <w:pStyle w:val="a6"/>
        <w:framePr w:w="10141" w:h="15247" w:hRule="exact" w:wrap="none" w:vAnchor="page" w:hAnchor="page" w:x="1340" w:y="490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Cs/>
          <w:color w:val="auto"/>
        </w:rPr>
        <w:t>Шарнутовского</w:t>
      </w:r>
      <w:proofErr w:type="spellEnd"/>
      <w:r>
        <w:rPr>
          <w:rFonts w:ascii="Times New Roman" w:hAnsi="Times New Roman" w:cs="Times New Roman"/>
          <w:color w:val="auto"/>
        </w:rPr>
        <w:t xml:space="preserve"> сельского муниципального образования сообщает о проведении общественного обсуждения проекта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bCs/>
          <w:color w:val="auto"/>
        </w:rPr>
        <w:t>на территории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Шарнутовского</w:t>
      </w:r>
      <w:proofErr w:type="spellEnd"/>
      <w:r>
        <w:rPr>
          <w:rFonts w:ascii="Times New Roman" w:hAnsi="Times New Roman" w:cs="Times New Roman"/>
          <w:color w:val="auto"/>
        </w:rPr>
        <w:t xml:space="preserve"> сельского муниципального образования Республики Калмыкия на 2018-2022 годы».</w:t>
      </w:r>
    </w:p>
    <w:p w:rsidR="00177FA5" w:rsidRDefault="00177FA5" w:rsidP="00177FA5">
      <w:pPr>
        <w:pStyle w:val="a6"/>
        <w:framePr w:w="10141" w:h="15247" w:hRule="exact" w:wrap="none" w:vAnchor="page" w:hAnchor="page" w:x="1340" w:y="490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Проект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bCs/>
          <w:color w:val="auto"/>
        </w:rPr>
        <w:t>на территории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Шарнутовского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сельского муниципального образования Республики Калмыкия на 2018-2022 годы» размещен на официальном сайте Администрации </w:t>
      </w:r>
      <w:proofErr w:type="spellStart"/>
      <w:r>
        <w:rPr>
          <w:rFonts w:ascii="Times New Roman" w:hAnsi="Times New Roman" w:cs="Times New Roman"/>
          <w:bCs/>
          <w:color w:val="auto"/>
        </w:rPr>
        <w:t>Шарнутовского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сельского муниципального образования (</w:t>
      </w:r>
      <w:hyperlink r:id="rId6" w:history="1">
        <w:r w:rsidRPr="0009303F">
          <w:rPr>
            <w:rStyle w:val="a5"/>
            <w:rFonts w:ascii="Times New Roman" w:hAnsi="Times New Roman" w:cs="Times New Roman"/>
          </w:rPr>
          <w:t>http://</w:t>
        </w:r>
        <w:proofErr w:type="spellStart"/>
        <w:r w:rsidRPr="0009303F">
          <w:rPr>
            <w:rStyle w:val="a5"/>
            <w:rFonts w:ascii="Times New Roman" w:hAnsi="Times New Roman" w:cs="Times New Roman"/>
            <w:lang w:val="en-US"/>
          </w:rPr>
          <w:t>sharnyt</w:t>
        </w:r>
        <w:proofErr w:type="spellEnd"/>
        <w:r w:rsidRPr="0009303F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09303F">
          <w:rPr>
            <w:rStyle w:val="a5"/>
            <w:rFonts w:ascii="Times New Roman" w:hAnsi="Times New Roman" w:cs="Times New Roman"/>
          </w:rPr>
          <w:t>ru</w:t>
        </w:r>
        <w:proofErr w:type="spellEnd"/>
      </w:hyperlink>
      <w:r>
        <w:rPr>
          <w:rFonts w:ascii="Times New Roman" w:hAnsi="Times New Roman" w:cs="Times New Roman"/>
          <w:color w:val="auto"/>
        </w:rPr>
        <w:t>) в разделе «Комфортная городская среда».</w:t>
      </w:r>
    </w:p>
    <w:p w:rsidR="00177FA5" w:rsidRDefault="00177FA5" w:rsidP="00177FA5">
      <w:pPr>
        <w:pStyle w:val="30"/>
        <w:framePr w:w="10141" w:h="15247" w:hRule="exact" w:wrap="none" w:vAnchor="page" w:hAnchor="page" w:x="1340" w:y="490"/>
        <w:shd w:val="clear" w:color="auto" w:fill="auto"/>
        <w:spacing w:after="0" w:line="298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Срок проведения общественного обсуждения: начало- 22 сентября 2017 года, окончание- 21 октября 2017 года.</w:t>
      </w:r>
    </w:p>
    <w:p w:rsidR="00177FA5" w:rsidRDefault="00177FA5" w:rsidP="00177FA5">
      <w:pPr>
        <w:pStyle w:val="a6"/>
        <w:framePr w:w="10141" w:h="15247" w:hRule="exact" w:wrap="none" w:vAnchor="page" w:hAnchor="page" w:x="1340" w:y="490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Предложения к проекту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bCs/>
          <w:color w:val="auto"/>
        </w:rPr>
        <w:t>на территории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Шарнутовского</w:t>
      </w:r>
      <w:proofErr w:type="spellEnd"/>
      <w:r>
        <w:rPr>
          <w:rFonts w:ascii="Times New Roman" w:hAnsi="Times New Roman" w:cs="Times New Roman"/>
          <w:color w:val="auto"/>
        </w:rPr>
        <w:t xml:space="preserve"> сельского муниципального образования Республики Калмыкия на 2018-2022 годы» представляются нарочно в письменном виде в Общественную комиссию при администрации </w:t>
      </w:r>
      <w:proofErr w:type="spellStart"/>
      <w:r>
        <w:rPr>
          <w:rFonts w:ascii="Times New Roman" w:hAnsi="Times New Roman" w:cs="Times New Roman"/>
          <w:bCs/>
          <w:color w:val="auto"/>
        </w:rPr>
        <w:t>Шарнутовского</w:t>
      </w:r>
      <w:proofErr w:type="spellEnd"/>
      <w:r>
        <w:rPr>
          <w:rFonts w:ascii="Times New Roman" w:hAnsi="Times New Roman" w:cs="Times New Roman"/>
          <w:color w:val="auto"/>
        </w:rPr>
        <w:t xml:space="preserve"> сельского муниципального образования по обеспечению реализации приоритетного проекта «Формирование комфортной городской среды» по адресу: 359</w:t>
      </w:r>
      <w:r w:rsidRPr="00177FA5">
        <w:rPr>
          <w:rFonts w:ascii="Times New Roman" w:hAnsi="Times New Roman" w:cs="Times New Roman"/>
          <w:color w:val="auto"/>
        </w:rPr>
        <w:t>403</w:t>
      </w:r>
      <w:r>
        <w:rPr>
          <w:rFonts w:ascii="Times New Roman" w:hAnsi="Times New Roman" w:cs="Times New Roman"/>
          <w:color w:val="auto"/>
        </w:rPr>
        <w:t xml:space="preserve">, Республика Калмыкия, </w:t>
      </w:r>
      <w:proofErr w:type="spellStart"/>
      <w:r>
        <w:rPr>
          <w:rFonts w:ascii="Times New Roman" w:hAnsi="Times New Roman" w:cs="Times New Roman"/>
          <w:color w:val="auto"/>
        </w:rPr>
        <w:t>Сарпинский</w:t>
      </w:r>
      <w:proofErr w:type="spellEnd"/>
      <w:r>
        <w:rPr>
          <w:rFonts w:ascii="Times New Roman" w:hAnsi="Times New Roman" w:cs="Times New Roman"/>
          <w:color w:val="auto"/>
        </w:rPr>
        <w:t xml:space="preserve"> р-н, </w:t>
      </w:r>
      <w:proofErr w:type="spellStart"/>
      <w:r>
        <w:rPr>
          <w:rFonts w:ascii="Times New Roman" w:hAnsi="Times New Roman" w:cs="Times New Roman"/>
          <w:color w:val="auto"/>
        </w:rPr>
        <w:t>пос</w:t>
      </w:r>
      <w:proofErr w:type="gramStart"/>
      <w:r>
        <w:rPr>
          <w:rFonts w:ascii="Times New Roman" w:hAnsi="Times New Roman" w:cs="Times New Roman"/>
          <w:color w:val="auto"/>
        </w:rPr>
        <w:t>.Ш</w:t>
      </w:r>
      <w:proofErr w:type="gramEnd"/>
      <w:r>
        <w:rPr>
          <w:rFonts w:ascii="Times New Roman" w:hAnsi="Times New Roman" w:cs="Times New Roman"/>
          <w:color w:val="auto"/>
        </w:rPr>
        <w:t>арнут</w:t>
      </w:r>
      <w:proofErr w:type="spellEnd"/>
      <w:r>
        <w:rPr>
          <w:rFonts w:ascii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</w:rPr>
        <w:t>ул.Хомутникова</w:t>
      </w:r>
      <w:proofErr w:type="spellEnd"/>
      <w:r>
        <w:rPr>
          <w:rFonts w:ascii="Times New Roman" w:hAnsi="Times New Roman" w:cs="Times New Roman"/>
          <w:color w:val="auto"/>
        </w:rPr>
        <w:t>, д.11,-  с 9.00 часов до 17.00 часов, перерыв- с 12.00 часов до 13.00 часов.</w:t>
      </w:r>
    </w:p>
    <w:p w:rsidR="00177FA5" w:rsidRDefault="00177FA5" w:rsidP="00177FA5">
      <w:pPr>
        <w:pStyle w:val="30"/>
        <w:framePr w:w="10141" w:h="15247" w:hRule="exact" w:wrap="none" w:vAnchor="page" w:hAnchor="page" w:x="1340" w:y="490"/>
        <w:shd w:val="clear" w:color="auto" w:fill="auto"/>
        <w:spacing w:after="0" w:line="298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телефон: </w:t>
      </w:r>
      <w:r>
        <w:rPr>
          <w:rStyle w:val="31"/>
          <w:sz w:val="24"/>
          <w:szCs w:val="24"/>
        </w:rPr>
        <w:t>8 (84741) 32123.</w:t>
      </w:r>
    </w:p>
    <w:p w:rsidR="00177FA5" w:rsidRDefault="00177FA5" w:rsidP="00177FA5">
      <w:pPr>
        <w:pStyle w:val="20"/>
        <w:framePr w:w="10141" w:h="15247" w:hRule="exact" w:wrap="none" w:vAnchor="page" w:hAnchor="page" w:x="1340" w:y="490"/>
        <w:shd w:val="clear" w:color="auto" w:fill="auto"/>
        <w:spacing w:line="298" w:lineRule="exact"/>
        <w:ind w:firstLine="740"/>
        <w:jc w:val="both"/>
        <w:rPr>
          <w:sz w:val="24"/>
          <w:szCs w:val="24"/>
        </w:rPr>
      </w:pPr>
      <w:r>
        <w:rPr>
          <w:rStyle w:val="21"/>
          <w:rFonts w:eastAsiaTheme="minorHAnsi"/>
          <w:sz w:val="24"/>
          <w:szCs w:val="24"/>
        </w:rPr>
        <w:t xml:space="preserve">Контактное лицо по вопросам направления предложений: </w:t>
      </w:r>
      <w:r>
        <w:rPr>
          <w:sz w:val="24"/>
          <w:szCs w:val="24"/>
        </w:rPr>
        <w:t xml:space="preserve">секретарь Общественной комиссии при администрации </w:t>
      </w:r>
      <w:proofErr w:type="spellStart"/>
      <w:r>
        <w:rPr>
          <w:bCs/>
          <w:sz w:val="24"/>
          <w:szCs w:val="24"/>
        </w:rPr>
        <w:t>Шарнутовского</w:t>
      </w:r>
      <w:proofErr w:type="spellEnd"/>
      <w:r>
        <w:rPr>
          <w:sz w:val="24"/>
          <w:szCs w:val="24"/>
        </w:rPr>
        <w:t xml:space="preserve"> сельского муниципального образования по обеспечению реализации приоритетного проект «Формирование комфортной городской среды» - Егорушкина Татьяна Александровна.</w:t>
      </w:r>
    </w:p>
    <w:p w:rsidR="00177FA5" w:rsidRDefault="00177FA5" w:rsidP="00177FA5">
      <w:pPr>
        <w:pStyle w:val="20"/>
        <w:framePr w:w="10141" w:h="15247" w:hRule="exact" w:wrap="none" w:vAnchor="page" w:hAnchor="page" w:x="1340" w:y="490"/>
        <w:shd w:val="clear" w:color="auto" w:fill="auto"/>
        <w:spacing w:line="298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предложения размещена на официальном сайте Администрации </w:t>
      </w:r>
      <w:proofErr w:type="spellStart"/>
      <w:r>
        <w:rPr>
          <w:sz w:val="24"/>
          <w:szCs w:val="24"/>
        </w:rPr>
        <w:t>Шарнутовского</w:t>
      </w:r>
      <w:proofErr w:type="spellEnd"/>
      <w:r>
        <w:rPr>
          <w:sz w:val="24"/>
          <w:szCs w:val="24"/>
        </w:rPr>
        <w:t xml:space="preserve"> сельского муниципального образования (</w:t>
      </w:r>
      <w:r>
        <w:fldChar w:fldCharType="begin"/>
      </w:r>
      <w:r>
        <w:instrText xml:space="preserve"> HYPERLINK "</w:instrText>
      </w:r>
      <w:r w:rsidRPr="00177FA5">
        <w:instrText>http://</w:instrText>
      </w:r>
      <w:r w:rsidRPr="00177FA5">
        <w:rPr>
          <w:lang w:val="en-US"/>
        </w:rPr>
        <w:instrText>sharnyt</w:instrText>
      </w:r>
      <w:r w:rsidRPr="00177FA5">
        <w:instrText>.ru</w:instrText>
      </w:r>
      <w:r>
        <w:instrText xml:space="preserve">" </w:instrText>
      </w:r>
      <w:r>
        <w:fldChar w:fldCharType="separate"/>
      </w:r>
      <w:r w:rsidRPr="0009303F">
        <w:rPr>
          <w:rStyle w:val="a5"/>
        </w:rPr>
        <w:t>http://</w:t>
      </w:r>
      <w:proofErr w:type="spellStart"/>
      <w:r w:rsidRPr="0009303F">
        <w:rPr>
          <w:rStyle w:val="a5"/>
          <w:lang w:val="en-US"/>
        </w:rPr>
        <w:t>sharnyt</w:t>
      </w:r>
      <w:proofErr w:type="spellEnd"/>
      <w:r w:rsidRPr="0009303F">
        <w:rPr>
          <w:rStyle w:val="a5"/>
        </w:rPr>
        <w:t>.</w:t>
      </w:r>
      <w:proofErr w:type="spellStart"/>
      <w:r w:rsidRPr="0009303F">
        <w:rPr>
          <w:rStyle w:val="a5"/>
        </w:rPr>
        <w:t>ru</w:t>
      </w:r>
      <w:proofErr w:type="spellEnd"/>
      <w:r>
        <w:fldChar w:fldCharType="end"/>
      </w:r>
      <w:r>
        <w:rPr>
          <w:sz w:val="24"/>
          <w:szCs w:val="24"/>
        </w:rPr>
        <w:t>)</w:t>
      </w:r>
      <w:r>
        <w:rPr>
          <w:sz w:val="24"/>
          <w:szCs w:val="24"/>
          <w:lang w:bidi="en-US"/>
        </w:rPr>
        <w:t>.</w:t>
      </w:r>
    </w:p>
    <w:p w:rsidR="00177FA5" w:rsidRDefault="00177FA5" w:rsidP="00177FA5">
      <w:pPr>
        <w:pStyle w:val="20"/>
        <w:framePr w:w="10141" w:h="15247" w:hRule="exact" w:wrap="none" w:vAnchor="page" w:hAnchor="page" w:x="1340" w:y="490"/>
        <w:shd w:val="clear" w:color="auto" w:fill="auto"/>
        <w:spacing w:line="298" w:lineRule="exact"/>
        <w:ind w:firstLine="7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Общественное обсуждение проекта муниципальной программы «Формирование современной городской среды на территории </w:t>
      </w:r>
      <w:proofErr w:type="spellStart"/>
      <w:r>
        <w:rPr>
          <w:sz w:val="24"/>
          <w:szCs w:val="24"/>
        </w:rPr>
        <w:t>Шарнутовского</w:t>
      </w:r>
      <w:proofErr w:type="spellEnd"/>
      <w:r>
        <w:rPr>
          <w:sz w:val="24"/>
          <w:szCs w:val="24"/>
        </w:rPr>
        <w:t xml:space="preserve"> сельского муниципального образования Республики Калмыкия на 2018-2022 годы» осуществляется в соответствии с Порядком проведения общественного обсуждения проекта муниципальной программы «Формирование современной городской среды на территории </w:t>
      </w:r>
      <w:proofErr w:type="spellStart"/>
      <w:r>
        <w:rPr>
          <w:sz w:val="24"/>
          <w:szCs w:val="24"/>
        </w:rPr>
        <w:t>Шарнутовского</w:t>
      </w:r>
      <w:proofErr w:type="spellEnd"/>
      <w:r>
        <w:rPr>
          <w:sz w:val="24"/>
          <w:szCs w:val="24"/>
        </w:rPr>
        <w:t xml:space="preserve"> сельского муниципального образования Республики Калмыкия на 2018-2022 годы», утвержденным постановлением Администрации </w:t>
      </w:r>
      <w:proofErr w:type="spellStart"/>
      <w:r>
        <w:rPr>
          <w:sz w:val="24"/>
          <w:szCs w:val="24"/>
        </w:rPr>
        <w:t>Шарнутовского</w:t>
      </w:r>
      <w:proofErr w:type="spellEnd"/>
      <w:r>
        <w:rPr>
          <w:sz w:val="24"/>
          <w:szCs w:val="24"/>
        </w:rPr>
        <w:t xml:space="preserve"> сельского муниципального образования от 20.09.2017 г. № 27.</w:t>
      </w:r>
      <w:proofErr w:type="gramEnd"/>
    </w:p>
    <w:p w:rsidR="00177FA5" w:rsidRDefault="00177FA5" w:rsidP="00177FA5">
      <w:pPr>
        <w:rPr>
          <w:sz w:val="2"/>
          <w:szCs w:val="2"/>
        </w:rPr>
        <w:sectPr w:rsidR="00177FA5" w:rsidSect="00177FA5">
          <w:pgSz w:w="11900" w:h="16840"/>
          <w:pgMar w:top="426" w:right="851" w:bottom="426" w:left="1701" w:header="0" w:footer="6" w:gutter="0"/>
          <w:cols w:space="720"/>
        </w:sectPr>
      </w:pPr>
    </w:p>
    <w:p w:rsidR="00177FA5" w:rsidRDefault="00177FA5" w:rsidP="00177FA5">
      <w:pPr>
        <w:framePr w:w="9605" w:h="13888" w:hRule="exact" w:wrap="none" w:vAnchor="page" w:hAnchor="page" w:x="1610" w:y="907"/>
        <w:ind w:left="6378" w:right="-286" w:firstLine="702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</w:t>
      </w:r>
      <w:r w:rsidRPr="00177FA5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</w:p>
    <w:p w:rsidR="00177FA5" w:rsidRDefault="00177FA5" w:rsidP="00177FA5">
      <w:pPr>
        <w:framePr w:w="9605" w:h="13888" w:hRule="exact" w:wrap="none" w:vAnchor="page" w:hAnchor="page" w:x="1610" w:y="907"/>
        <w:ind w:left="5670" w:right="-286" w:firstLine="708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177FA5" w:rsidRDefault="00177FA5" w:rsidP="00177FA5">
      <w:pPr>
        <w:framePr w:w="9605" w:h="13888" w:hRule="exact" w:wrap="none" w:vAnchor="page" w:hAnchor="page" w:x="1610" w:y="907"/>
        <w:ind w:left="4962" w:right="-28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proofErr w:type="spellStart"/>
      <w:r>
        <w:rPr>
          <w:sz w:val="20"/>
          <w:szCs w:val="20"/>
        </w:rPr>
        <w:t>Шарнутовского</w:t>
      </w:r>
      <w:proofErr w:type="spellEnd"/>
      <w:r>
        <w:rPr>
          <w:sz w:val="20"/>
          <w:szCs w:val="20"/>
        </w:rPr>
        <w:t xml:space="preserve"> СМО РК</w:t>
      </w:r>
    </w:p>
    <w:p w:rsidR="00177FA5" w:rsidRDefault="00177FA5" w:rsidP="00177FA5">
      <w:pPr>
        <w:pStyle w:val="20"/>
        <w:framePr w:w="9605" w:h="13888" w:hRule="exact" w:wrap="none" w:vAnchor="page" w:hAnchor="page" w:x="1610" w:y="907"/>
        <w:shd w:val="clear" w:color="auto" w:fill="auto"/>
        <w:tabs>
          <w:tab w:val="left" w:pos="7465"/>
        </w:tabs>
        <w:spacing w:line="240" w:lineRule="auto"/>
        <w:ind w:left="4940" w:firstLine="0"/>
        <w:jc w:val="both"/>
      </w:pPr>
      <w:r>
        <w:rPr>
          <w:sz w:val="20"/>
          <w:szCs w:val="20"/>
        </w:rPr>
        <w:t xml:space="preserve">                            от « 20 » сентября  2017 года №  28</w:t>
      </w:r>
    </w:p>
    <w:p w:rsidR="00177FA5" w:rsidRDefault="00177FA5" w:rsidP="00177FA5">
      <w:pPr>
        <w:pStyle w:val="30"/>
        <w:framePr w:w="9605" w:h="13888" w:hRule="exact" w:wrap="none" w:vAnchor="page" w:hAnchor="page" w:x="1610" w:y="907"/>
        <w:shd w:val="clear" w:color="auto" w:fill="auto"/>
        <w:spacing w:after="0" w:line="240" w:lineRule="auto"/>
        <w:jc w:val="center"/>
        <w:rPr>
          <w:b w:val="0"/>
          <w:bCs w:val="0"/>
          <w:sz w:val="24"/>
          <w:szCs w:val="24"/>
        </w:rPr>
      </w:pPr>
    </w:p>
    <w:p w:rsidR="00177FA5" w:rsidRDefault="00177FA5" w:rsidP="00177FA5">
      <w:pPr>
        <w:pStyle w:val="30"/>
        <w:framePr w:w="9605" w:h="13888" w:hRule="exact" w:wrap="none" w:vAnchor="page" w:hAnchor="page" w:x="1610" w:y="907"/>
        <w:shd w:val="clear" w:color="auto" w:fill="auto"/>
        <w:spacing w:after="0" w:line="240" w:lineRule="auto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СООБЩЕНИЕ</w:t>
      </w:r>
    </w:p>
    <w:p w:rsidR="00177FA5" w:rsidRDefault="00177FA5" w:rsidP="00177FA5">
      <w:pPr>
        <w:pStyle w:val="30"/>
        <w:framePr w:w="9605" w:h="13888" w:hRule="exact" w:wrap="none" w:vAnchor="page" w:hAnchor="page" w:x="1610" w:y="907"/>
        <w:shd w:val="clear" w:color="auto" w:fill="auto"/>
        <w:spacing w:after="0" w:line="240" w:lineRule="auto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о проведении отбора общественных территорий </w:t>
      </w:r>
      <w:proofErr w:type="spellStart"/>
      <w:r>
        <w:rPr>
          <w:b w:val="0"/>
          <w:bCs w:val="0"/>
          <w:sz w:val="24"/>
          <w:szCs w:val="24"/>
        </w:rPr>
        <w:t>Шарнутовского</w:t>
      </w:r>
      <w:proofErr w:type="spellEnd"/>
      <w:r>
        <w:rPr>
          <w:b w:val="0"/>
          <w:bCs w:val="0"/>
          <w:sz w:val="24"/>
          <w:szCs w:val="24"/>
        </w:rPr>
        <w:t xml:space="preserve"> сельского муниципального образования Республики Калмыкия для включения в муниципальную программу «Формирование современной городской среды на территории </w:t>
      </w:r>
      <w:proofErr w:type="spellStart"/>
      <w:r>
        <w:rPr>
          <w:b w:val="0"/>
          <w:bCs w:val="0"/>
          <w:sz w:val="24"/>
          <w:szCs w:val="24"/>
        </w:rPr>
        <w:t>Шарнутовского</w:t>
      </w:r>
      <w:proofErr w:type="spellEnd"/>
      <w:r>
        <w:rPr>
          <w:b w:val="0"/>
          <w:bCs w:val="0"/>
          <w:sz w:val="24"/>
          <w:szCs w:val="24"/>
        </w:rPr>
        <w:t xml:space="preserve"> сельского муниципального образования Республики Калмыкия на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2018-2022 годы»</w:t>
      </w:r>
    </w:p>
    <w:p w:rsidR="00177FA5" w:rsidRDefault="00177FA5" w:rsidP="00177FA5">
      <w:pPr>
        <w:pStyle w:val="30"/>
        <w:framePr w:w="9605" w:h="13888" w:hRule="exact" w:wrap="none" w:vAnchor="page" w:hAnchor="page" w:x="1610" w:y="907"/>
        <w:shd w:val="clear" w:color="auto" w:fill="auto"/>
        <w:spacing w:after="0" w:line="240" w:lineRule="auto"/>
        <w:jc w:val="center"/>
        <w:rPr>
          <w:b w:val="0"/>
          <w:bCs w:val="0"/>
          <w:sz w:val="24"/>
          <w:szCs w:val="24"/>
        </w:rPr>
      </w:pPr>
    </w:p>
    <w:p w:rsidR="00177FA5" w:rsidRDefault="00177FA5" w:rsidP="00177FA5">
      <w:pPr>
        <w:pStyle w:val="20"/>
        <w:framePr w:w="9605" w:h="13888" w:hRule="exact" w:wrap="none" w:vAnchor="page" w:hAnchor="page" w:x="1610" w:y="907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Шарнутовского</w:t>
      </w:r>
      <w:proofErr w:type="spellEnd"/>
      <w:r>
        <w:rPr>
          <w:sz w:val="24"/>
          <w:szCs w:val="24"/>
        </w:rPr>
        <w:t xml:space="preserve"> сельского муниципального образования сообщает о проведении отбора общественных территорий </w:t>
      </w:r>
      <w:proofErr w:type="spellStart"/>
      <w:r>
        <w:rPr>
          <w:sz w:val="24"/>
          <w:szCs w:val="24"/>
        </w:rPr>
        <w:t>Шарнутовского</w:t>
      </w:r>
      <w:proofErr w:type="spellEnd"/>
      <w:r>
        <w:rPr>
          <w:sz w:val="24"/>
          <w:szCs w:val="24"/>
        </w:rPr>
        <w:t xml:space="preserve"> СМО для включения в муниципальную программу «Формирование современной городской среды </w:t>
      </w:r>
      <w:r>
        <w:rPr>
          <w:bCs/>
          <w:sz w:val="24"/>
          <w:szCs w:val="24"/>
        </w:rPr>
        <w:t xml:space="preserve">на территории </w:t>
      </w:r>
      <w:proofErr w:type="spellStart"/>
      <w:r>
        <w:rPr>
          <w:bCs/>
          <w:sz w:val="24"/>
          <w:szCs w:val="24"/>
        </w:rPr>
        <w:t>Шарнутовского</w:t>
      </w:r>
      <w:proofErr w:type="spellEnd"/>
      <w:r>
        <w:rPr>
          <w:sz w:val="24"/>
          <w:szCs w:val="24"/>
        </w:rPr>
        <w:t xml:space="preserve"> сельского муниципального образования Республики Калмыкия на 2018-2022 годы».</w:t>
      </w:r>
    </w:p>
    <w:p w:rsidR="00177FA5" w:rsidRDefault="00177FA5" w:rsidP="00177FA5">
      <w:pPr>
        <w:pStyle w:val="20"/>
        <w:framePr w:w="9605" w:h="13888" w:hRule="exact" w:wrap="none" w:vAnchor="page" w:hAnchor="page" w:x="1610" w:y="907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Отбор общественных территорий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расинское</w:t>
      </w:r>
      <w:proofErr w:type="spellEnd"/>
      <w:r>
        <w:rPr>
          <w:sz w:val="24"/>
          <w:szCs w:val="24"/>
        </w:rPr>
        <w:t xml:space="preserve"> для включения в муниципальную программу «Формирование современной городской среды </w:t>
      </w:r>
      <w:r>
        <w:rPr>
          <w:bCs/>
          <w:sz w:val="24"/>
          <w:szCs w:val="24"/>
        </w:rPr>
        <w:t xml:space="preserve">на территории </w:t>
      </w:r>
      <w:proofErr w:type="spellStart"/>
      <w:r>
        <w:rPr>
          <w:bCs/>
          <w:sz w:val="24"/>
          <w:szCs w:val="24"/>
        </w:rPr>
        <w:t>Шарнутовского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муниципального образования Республики Калмыкия на 2018-2022 годы» будет осуществляться в соответствии с Порядком представления, рассмотрения и оценки предложений заинтересованных лиц о включении общественных территорий для включения в муниципальную программу «Формирование современной городской среды </w:t>
      </w:r>
      <w:r>
        <w:rPr>
          <w:bCs/>
          <w:sz w:val="24"/>
          <w:szCs w:val="24"/>
        </w:rPr>
        <w:t xml:space="preserve">на территории </w:t>
      </w:r>
      <w:proofErr w:type="spellStart"/>
      <w:r>
        <w:rPr>
          <w:bCs/>
          <w:sz w:val="24"/>
          <w:szCs w:val="24"/>
        </w:rPr>
        <w:t>Шарнутовского</w:t>
      </w:r>
      <w:proofErr w:type="spellEnd"/>
      <w:r>
        <w:rPr>
          <w:sz w:val="24"/>
          <w:szCs w:val="24"/>
        </w:rPr>
        <w:t xml:space="preserve"> сельского муниципального образования Республики Калмыкия на 2018-2022 годы», </w:t>
      </w:r>
      <w:proofErr w:type="gramStart"/>
      <w:r>
        <w:rPr>
          <w:sz w:val="24"/>
          <w:szCs w:val="24"/>
        </w:rPr>
        <w:t>утвержденную</w:t>
      </w:r>
      <w:proofErr w:type="gramEnd"/>
      <w:r>
        <w:rPr>
          <w:sz w:val="24"/>
          <w:szCs w:val="24"/>
        </w:rPr>
        <w:t xml:space="preserve"> постановлением Администрации </w:t>
      </w:r>
      <w:proofErr w:type="spellStart"/>
      <w:r>
        <w:rPr>
          <w:sz w:val="24"/>
          <w:szCs w:val="24"/>
        </w:rPr>
        <w:t>Шарнутовского</w:t>
      </w:r>
      <w:proofErr w:type="spellEnd"/>
      <w:r>
        <w:rPr>
          <w:sz w:val="24"/>
          <w:szCs w:val="24"/>
        </w:rPr>
        <w:t xml:space="preserve"> сельского муниципального образования.</w:t>
      </w:r>
    </w:p>
    <w:p w:rsidR="00177FA5" w:rsidRDefault="00177FA5" w:rsidP="00177FA5">
      <w:pPr>
        <w:pStyle w:val="30"/>
        <w:framePr w:w="9605" w:h="13888" w:hRule="exact" w:wrap="none" w:vAnchor="page" w:hAnchor="page" w:x="1610" w:y="907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подачи предложений (заявок): </w:t>
      </w:r>
      <w:r>
        <w:rPr>
          <w:b w:val="0"/>
          <w:sz w:val="24"/>
          <w:szCs w:val="24"/>
        </w:rPr>
        <w:t xml:space="preserve">на включение общественных территорий </w:t>
      </w:r>
      <w:proofErr w:type="spellStart"/>
      <w:r>
        <w:rPr>
          <w:b w:val="0"/>
          <w:sz w:val="24"/>
          <w:szCs w:val="24"/>
        </w:rPr>
        <w:t>пос</w:t>
      </w:r>
      <w:proofErr w:type="gramStart"/>
      <w:r>
        <w:rPr>
          <w:b w:val="0"/>
          <w:sz w:val="24"/>
          <w:szCs w:val="24"/>
        </w:rPr>
        <w:t>.Ш</w:t>
      </w:r>
      <w:proofErr w:type="gramEnd"/>
      <w:r>
        <w:rPr>
          <w:b w:val="0"/>
          <w:sz w:val="24"/>
          <w:szCs w:val="24"/>
        </w:rPr>
        <w:t>арнут</w:t>
      </w:r>
      <w:proofErr w:type="spellEnd"/>
      <w:r>
        <w:rPr>
          <w:b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 в муниципальную программу «Формирование современной городской на территории </w:t>
      </w:r>
      <w:proofErr w:type="spellStart"/>
      <w:r>
        <w:rPr>
          <w:b w:val="0"/>
          <w:bCs w:val="0"/>
          <w:sz w:val="24"/>
          <w:szCs w:val="24"/>
        </w:rPr>
        <w:t>Шарнутовского</w:t>
      </w:r>
      <w:proofErr w:type="spellEnd"/>
      <w:r>
        <w:rPr>
          <w:b w:val="0"/>
          <w:bCs w:val="0"/>
          <w:sz w:val="24"/>
          <w:szCs w:val="24"/>
        </w:rPr>
        <w:t xml:space="preserve"> сельского муниципального образования Республики Калмыкия на</w:t>
      </w:r>
      <w:r>
        <w:rPr>
          <w:b w:val="0"/>
          <w:sz w:val="24"/>
          <w:szCs w:val="24"/>
        </w:rPr>
        <w:t xml:space="preserve"> 2018-2022 годы»</w:t>
      </w:r>
      <w:r>
        <w:rPr>
          <w:rStyle w:val="31"/>
          <w:sz w:val="24"/>
          <w:szCs w:val="24"/>
        </w:rPr>
        <w:t xml:space="preserve">: </w:t>
      </w:r>
      <w:r>
        <w:rPr>
          <w:sz w:val="24"/>
          <w:szCs w:val="24"/>
        </w:rPr>
        <w:t>начало- 22сентября 2017 года, окончание-  21 октября 2017 года.</w:t>
      </w:r>
    </w:p>
    <w:p w:rsidR="00177FA5" w:rsidRDefault="00177FA5" w:rsidP="00177FA5">
      <w:pPr>
        <w:pStyle w:val="a6"/>
        <w:framePr w:w="9605" w:h="13888" w:hRule="exact" w:wrap="none" w:vAnchor="page" w:hAnchor="page" w:x="1610" w:y="907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Предложения (заявки) представляются</w:t>
      </w:r>
      <w:r>
        <w:rPr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нарочно в письменном виде в Общественную комиссию при администрации </w:t>
      </w:r>
      <w:proofErr w:type="spellStart"/>
      <w:r>
        <w:rPr>
          <w:rFonts w:ascii="Times New Roman" w:hAnsi="Times New Roman" w:cs="Times New Roman"/>
          <w:color w:val="auto"/>
        </w:rPr>
        <w:t>Шарнутовского</w:t>
      </w:r>
      <w:proofErr w:type="spellEnd"/>
      <w:r>
        <w:rPr>
          <w:rFonts w:ascii="Times New Roman" w:hAnsi="Times New Roman" w:cs="Times New Roman"/>
          <w:color w:val="auto"/>
        </w:rPr>
        <w:t xml:space="preserve"> сельского муниципального образования по обеспечению реализации приоритетного проекта «Формирование комфортной городской среды» по адресу: 359403, Республика Калмыкия, </w:t>
      </w:r>
      <w:proofErr w:type="spellStart"/>
      <w:r>
        <w:rPr>
          <w:rFonts w:ascii="Times New Roman" w:hAnsi="Times New Roman" w:cs="Times New Roman"/>
          <w:color w:val="auto"/>
        </w:rPr>
        <w:t>Сарпинский</w:t>
      </w:r>
      <w:proofErr w:type="spellEnd"/>
      <w:r>
        <w:rPr>
          <w:rFonts w:ascii="Times New Roman" w:hAnsi="Times New Roman" w:cs="Times New Roman"/>
          <w:color w:val="auto"/>
        </w:rPr>
        <w:t xml:space="preserve"> р-н, </w:t>
      </w:r>
      <w:proofErr w:type="spellStart"/>
      <w:r>
        <w:rPr>
          <w:rFonts w:ascii="Times New Roman" w:hAnsi="Times New Roman" w:cs="Times New Roman"/>
          <w:color w:val="auto"/>
        </w:rPr>
        <w:t>пос</w:t>
      </w:r>
      <w:proofErr w:type="gramStart"/>
      <w:r>
        <w:rPr>
          <w:rFonts w:ascii="Times New Roman" w:hAnsi="Times New Roman" w:cs="Times New Roman"/>
          <w:color w:val="auto"/>
        </w:rPr>
        <w:t>.Ш</w:t>
      </w:r>
      <w:proofErr w:type="gramEnd"/>
      <w:r>
        <w:rPr>
          <w:rFonts w:ascii="Times New Roman" w:hAnsi="Times New Roman" w:cs="Times New Roman"/>
          <w:color w:val="auto"/>
        </w:rPr>
        <w:t>арнут</w:t>
      </w:r>
      <w:proofErr w:type="spellEnd"/>
      <w:r>
        <w:rPr>
          <w:rFonts w:ascii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</w:rPr>
        <w:t>ул.Хомутникова</w:t>
      </w:r>
      <w:proofErr w:type="spellEnd"/>
      <w:r>
        <w:rPr>
          <w:rFonts w:ascii="Times New Roman" w:hAnsi="Times New Roman" w:cs="Times New Roman"/>
          <w:color w:val="auto"/>
        </w:rPr>
        <w:t>, д.11,- с 9.00 часов до 17.00 часов, перерыв- с 12.00 часов до 13.00 часов.</w:t>
      </w:r>
    </w:p>
    <w:p w:rsidR="00177FA5" w:rsidRDefault="00177FA5" w:rsidP="00177FA5">
      <w:pPr>
        <w:pStyle w:val="30"/>
        <w:framePr w:w="9605" w:h="13888" w:hRule="exact" w:wrap="none" w:vAnchor="page" w:hAnchor="page" w:x="1610" w:y="907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телефон: </w:t>
      </w:r>
      <w:r>
        <w:rPr>
          <w:rStyle w:val="31"/>
          <w:sz w:val="24"/>
          <w:szCs w:val="24"/>
        </w:rPr>
        <w:t>8 (84741) 32123.</w:t>
      </w:r>
    </w:p>
    <w:p w:rsidR="00177FA5" w:rsidRDefault="00177FA5" w:rsidP="00177FA5">
      <w:pPr>
        <w:pStyle w:val="20"/>
        <w:framePr w:w="9605" w:h="13888" w:hRule="exact" w:wrap="none" w:vAnchor="page" w:hAnchor="page" w:x="1610" w:y="907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>
        <w:rPr>
          <w:rStyle w:val="21"/>
          <w:rFonts w:eastAsiaTheme="minorHAnsi"/>
          <w:sz w:val="24"/>
          <w:szCs w:val="24"/>
        </w:rPr>
        <w:t xml:space="preserve">Контактное лицо по вопросам направления предложений: </w:t>
      </w:r>
      <w:r>
        <w:rPr>
          <w:sz w:val="24"/>
          <w:szCs w:val="24"/>
        </w:rPr>
        <w:t xml:space="preserve">секретарь Общественной комиссии при администрации </w:t>
      </w:r>
      <w:proofErr w:type="spellStart"/>
      <w:r>
        <w:rPr>
          <w:sz w:val="24"/>
          <w:szCs w:val="24"/>
        </w:rPr>
        <w:t>Шарнутовского</w:t>
      </w:r>
      <w:proofErr w:type="spellEnd"/>
      <w:r>
        <w:rPr>
          <w:sz w:val="24"/>
          <w:szCs w:val="24"/>
        </w:rPr>
        <w:t xml:space="preserve"> сельского муниципального образования по обеспечению реализации приоритетного проект «Формирование комфортной городской среды» - Егорушкина Татьяна Александровна</w:t>
      </w:r>
      <w:r>
        <w:rPr>
          <w:color w:val="FF0000"/>
          <w:sz w:val="24"/>
          <w:szCs w:val="24"/>
        </w:rPr>
        <w:t>.</w:t>
      </w:r>
    </w:p>
    <w:p w:rsidR="00177FA5" w:rsidRDefault="00177FA5" w:rsidP="00177FA5">
      <w:pPr>
        <w:pStyle w:val="20"/>
        <w:framePr w:w="9605" w:h="13888" w:hRule="exact" w:wrap="none" w:vAnchor="page" w:hAnchor="page" w:x="1610" w:y="907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Форма предложения размещена на официальном сайте Администрации </w:t>
      </w:r>
      <w:proofErr w:type="spellStart"/>
      <w:r>
        <w:rPr>
          <w:sz w:val="24"/>
          <w:szCs w:val="24"/>
        </w:rPr>
        <w:t>Шарнутовского</w:t>
      </w:r>
      <w:proofErr w:type="spellEnd"/>
      <w:r>
        <w:rPr>
          <w:sz w:val="24"/>
          <w:szCs w:val="24"/>
        </w:rPr>
        <w:t xml:space="preserve"> сельского муниципального образования </w:t>
      </w:r>
      <w:r>
        <w:rPr>
          <w:color w:val="000000"/>
          <w:sz w:val="24"/>
          <w:szCs w:val="24"/>
        </w:rPr>
        <w:t>(</w:t>
      </w:r>
      <w:r>
        <w:rPr>
          <w:sz w:val="24"/>
          <w:szCs w:val="24"/>
        </w:rPr>
        <w:t>(</w:t>
      </w:r>
      <w:hyperlink r:id="rId7" w:history="1">
        <w:r w:rsidRPr="0009303F">
          <w:rPr>
            <w:rStyle w:val="a5"/>
          </w:rPr>
          <w:t>http://</w:t>
        </w:r>
        <w:proofErr w:type="spellStart"/>
        <w:r w:rsidRPr="0009303F">
          <w:rPr>
            <w:rStyle w:val="a5"/>
            <w:lang w:val="en-US"/>
          </w:rPr>
          <w:t>sharnyt</w:t>
        </w:r>
        <w:proofErr w:type="spellEnd"/>
        <w:r w:rsidRPr="0009303F">
          <w:rPr>
            <w:rStyle w:val="a5"/>
          </w:rPr>
          <w:t>.</w:t>
        </w:r>
        <w:proofErr w:type="spellStart"/>
        <w:r w:rsidRPr="0009303F">
          <w:rPr>
            <w:rStyle w:val="a5"/>
          </w:rPr>
          <w:t>ru</w:t>
        </w:r>
        <w:proofErr w:type="spellEnd"/>
      </w:hyperlink>
      <w:r>
        <w:rPr>
          <w:sz w:val="24"/>
          <w:szCs w:val="24"/>
        </w:rPr>
        <w:t>).</w:t>
      </w:r>
      <w:proofErr w:type="gramEnd"/>
    </w:p>
    <w:p w:rsidR="00177FA5" w:rsidRPr="00177FA5" w:rsidRDefault="00177FA5" w:rsidP="00177FA5">
      <w:pPr>
        <w:rPr>
          <w:b/>
        </w:rPr>
      </w:pPr>
    </w:p>
    <w:p w:rsidR="00177FA5" w:rsidRDefault="00177FA5" w:rsidP="00177FA5"/>
    <w:p w:rsidR="00CA06B8" w:rsidRDefault="00CA06B8"/>
    <w:sectPr w:rsidR="00CA06B8" w:rsidSect="00177FA5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73778"/>
    <w:multiLevelType w:val="multilevel"/>
    <w:tmpl w:val="328C6E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8424F87"/>
    <w:multiLevelType w:val="multilevel"/>
    <w:tmpl w:val="2E9C8E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FA5"/>
    <w:rsid w:val="000032C5"/>
    <w:rsid w:val="00177FA5"/>
    <w:rsid w:val="00CA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F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F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177F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7FA5"/>
    <w:pPr>
      <w:widowControl w:val="0"/>
      <w:shd w:val="clear" w:color="auto" w:fill="FFFFFF"/>
      <w:spacing w:line="0" w:lineRule="atLeast"/>
      <w:ind w:hanging="920"/>
    </w:pPr>
    <w:rPr>
      <w:rFonts w:eastAsiaTheme="minorHAnsi"/>
      <w:sz w:val="26"/>
      <w:szCs w:val="26"/>
      <w:lang w:eastAsia="en-US"/>
    </w:rPr>
  </w:style>
  <w:style w:type="character" w:customStyle="1" w:styleId="215pt">
    <w:name w:val="Основной текст (2) + 15 pt"/>
    <w:aliases w:val="Интервал -1 pt"/>
    <w:rsid w:val="00177F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30"/>
      <w:szCs w:val="30"/>
      <w:u w:val="none"/>
      <w:effect w:val="none"/>
      <w:lang w:val="ru-RU" w:eastAsia="ru-RU" w:bidi="ru-RU"/>
    </w:rPr>
  </w:style>
  <w:style w:type="character" w:customStyle="1" w:styleId="2LucidaSansUnicode">
    <w:name w:val="Основной текст (2) + Lucida Sans Unicode"/>
    <w:aliases w:val="12 pt"/>
    <w:rsid w:val="00177FA5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5">
    <w:name w:val="Hyperlink"/>
    <w:unhideWhenUsed/>
    <w:rsid w:val="00177FA5"/>
    <w:rPr>
      <w:color w:val="0066CC"/>
      <w:u w:val="single"/>
    </w:rPr>
  </w:style>
  <w:style w:type="paragraph" w:styleId="a6">
    <w:name w:val="Normal (Web)"/>
    <w:aliases w:val="Обычный (Web)"/>
    <w:basedOn w:val="a"/>
    <w:semiHidden/>
    <w:unhideWhenUsed/>
    <w:rsid w:val="00177FA5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3">
    <w:name w:val="Основной текст (3)_"/>
    <w:link w:val="30"/>
    <w:locked/>
    <w:rsid w:val="00177F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7FA5"/>
    <w:pPr>
      <w:widowControl w:val="0"/>
      <w:shd w:val="clear" w:color="auto" w:fill="FFFFFF"/>
      <w:spacing w:after="300" w:line="0" w:lineRule="atLeast"/>
    </w:pPr>
    <w:rPr>
      <w:b/>
      <w:bCs/>
      <w:sz w:val="26"/>
      <w:szCs w:val="26"/>
      <w:lang w:eastAsia="en-US"/>
    </w:rPr>
  </w:style>
  <w:style w:type="character" w:customStyle="1" w:styleId="6">
    <w:name w:val="Основной текст (6)_"/>
    <w:link w:val="60"/>
    <w:locked/>
    <w:rsid w:val="00177F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77FA5"/>
    <w:pPr>
      <w:widowControl w:val="0"/>
      <w:shd w:val="clear" w:color="auto" w:fill="FFFFFF"/>
      <w:spacing w:line="595" w:lineRule="exact"/>
      <w:ind w:firstLine="1060"/>
    </w:pPr>
    <w:rPr>
      <w:sz w:val="26"/>
      <w:szCs w:val="26"/>
      <w:lang w:eastAsia="en-US"/>
    </w:rPr>
  </w:style>
  <w:style w:type="character" w:customStyle="1" w:styleId="614pt">
    <w:name w:val="Основной текст (6) + 14 pt"/>
    <w:rsid w:val="00177F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31">
    <w:name w:val="Основной текст (3) + Не полужирный"/>
    <w:rsid w:val="00177FA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">
    <w:name w:val="Основной текст (2) + Полужирный"/>
    <w:rsid w:val="00177FA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arny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rny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2017-10-16T11:13:00Z</cp:lastPrinted>
  <dcterms:created xsi:type="dcterms:W3CDTF">2017-10-16T11:03:00Z</dcterms:created>
  <dcterms:modified xsi:type="dcterms:W3CDTF">2017-10-16T11:15:00Z</dcterms:modified>
</cp:coreProperties>
</file>