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000"/>
      </w:tblPr>
      <w:tblGrid>
        <w:gridCol w:w="4536"/>
        <w:gridCol w:w="1800"/>
        <w:gridCol w:w="4437"/>
      </w:tblGrid>
      <w:tr w:rsidR="00F80AA6" w:rsidRPr="00583E8C" w:rsidTr="00690E40">
        <w:tc>
          <w:tcPr>
            <w:tcW w:w="4536" w:type="dxa"/>
            <w:vAlign w:val="center"/>
          </w:tcPr>
          <w:p w:rsidR="00F80AA6" w:rsidRPr="00734F82" w:rsidRDefault="00F80AA6" w:rsidP="0085523F">
            <w:pPr>
              <w:pStyle w:val="1"/>
              <w:rPr>
                <w:b/>
                <w:sz w:val="20"/>
              </w:rPr>
            </w:pPr>
          </w:p>
          <w:p w:rsidR="00607D1C" w:rsidRDefault="00F80AA6" w:rsidP="00734F82">
            <w:pPr>
              <w:pStyle w:val="1"/>
              <w:jc w:val="center"/>
              <w:rPr>
                <w:b/>
                <w:sz w:val="20"/>
              </w:rPr>
            </w:pPr>
            <w:r w:rsidRPr="00734F82">
              <w:rPr>
                <w:b/>
                <w:sz w:val="20"/>
              </w:rPr>
              <w:t xml:space="preserve">ПОСТАНОВЛЕНИЕ </w:t>
            </w:r>
          </w:p>
          <w:p w:rsidR="00F80AA6" w:rsidRPr="00734F82" w:rsidRDefault="00F80AA6" w:rsidP="00734F82">
            <w:pPr>
              <w:pStyle w:val="1"/>
              <w:jc w:val="center"/>
              <w:rPr>
                <w:b/>
                <w:sz w:val="20"/>
              </w:rPr>
            </w:pPr>
            <w:r w:rsidRPr="00734F82">
              <w:rPr>
                <w:b/>
                <w:sz w:val="20"/>
              </w:rPr>
              <w:t xml:space="preserve">ГЛАВЫ АДМИНИСТРАЦИИ </w:t>
            </w:r>
            <w:r w:rsidR="00607D1C">
              <w:rPr>
                <w:b/>
                <w:sz w:val="20"/>
              </w:rPr>
              <w:t xml:space="preserve">ШАРНУТОВСКОГО </w:t>
            </w:r>
            <w:r w:rsidRPr="00734F82">
              <w:rPr>
                <w:b/>
                <w:sz w:val="20"/>
              </w:rPr>
              <w:t xml:space="preserve"> СЕЛЬСКОГО МУНИЦИПАЛЬНОГО ОБРАЗОВАНИЯ РЕСПУБЛИКИ КАЛМЫКИЯ</w:t>
            </w:r>
          </w:p>
          <w:p w:rsidR="00F80AA6" w:rsidRPr="00734F82" w:rsidRDefault="00F80AA6" w:rsidP="0085523F">
            <w:pPr>
              <w:pStyle w:val="1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F80AA6" w:rsidRPr="00734F82" w:rsidRDefault="00F61040" w:rsidP="0085523F">
            <w:pPr>
              <w:jc w:val="center"/>
              <w:rPr>
                <w:b/>
                <w:sz w:val="20"/>
                <w:szCs w:val="20"/>
              </w:rPr>
            </w:pPr>
            <w:r w:rsidRPr="00F61040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70.5pt;height:82.65pt;visibility:visible">
                  <v:imagedata r:id="rId5" o:title=""/>
                </v:shape>
              </w:pict>
            </w:r>
          </w:p>
        </w:tc>
        <w:tc>
          <w:tcPr>
            <w:tcW w:w="4437" w:type="dxa"/>
            <w:vAlign w:val="center"/>
          </w:tcPr>
          <w:p w:rsidR="00F80AA6" w:rsidRPr="00734F82" w:rsidRDefault="00F80AA6" w:rsidP="00690E40">
            <w:pPr>
              <w:pStyle w:val="1"/>
              <w:tabs>
                <w:tab w:val="left" w:pos="3119"/>
              </w:tabs>
              <w:rPr>
                <w:b/>
                <w:sz w:val="20"/>
              </w:rPr>
            </w:pPr>
            <w:r w:rsidRPr="00734F82">
              <w:rPr>
                <w:b/>
                <w:sz w:val="20"/>
              </w:rPr>
              <w:t xml:space="preserve">                ХАЛЬМГ ТАН</w:t>
            </w:r>
            <w:proofErr w:type="gramStart"/>
            <w:r w:rsidRPr="00734F82">
              <w:rPr>
                <w:b/>
                <w:sz w:val="20"/>
                <w:lang w:val="en-US"/>
              </w:rPr>
              <w:t>h</w:t>
            </w:r>
            <w:proofErr w:type="gramEnd"/>
            <w:r w:rsidRPr="00734F82">
              <w:rPr>
                <w:b/>
                <w:sz w:val="20"/>
              </w:rPr>
              <w:t>ЧИН</w:t>
            </w:r>
          </w:p>
          <w:p w:rsidR="00F80AA6" w:rsidRPr="00734F82" w:rsidRDefault="00F80AA6" w:rsidP="00734F82">
            <w:pPr>
              <w:rPr>
                <w:b/>
                <w:sz w:val="20"/>
                <w:szCs w:val="20"/>
              </w:rPr>
            </w:pPr>
            <w:r w:rsidRPr="00734F82">
              <w:rPr>
                <w:b/>
                <w:sz w:val="20"/>
                <w:szCs w:val="20"/>
              </w:rPr>
              <w:t xml:space="preserve">               </w:t>
            </w:r>
            <w:r w:rsidR="00607D1C">
              <w:rPr>
                <w:b/>
                <w:sz w:val="20"/>
                <w:szCs w:val="20"/>
              </w:rPr>
              <w:t>ШАРНУТ</w:t>
            </w:r>
            <w:r w:rsidRPr="00734F82">
              <w:rPr>
                <w:b/>
                <w:sz w:val="20"/>
                <w:szCs w:val="20"/>
              </w:rPr>
              <w:t xml:space="preserve">  СЕЛЕНА</w:t>
            </w:r>
          </w:p>
          <w:p w:rsidR="00F80AA6" w:rsidRPr="00734F82" w:rsidRDefault="00F80AA6" w:rsidP="00690E40">
            <w:pPr>
              <w:ind w:right="514"/>
              <w:jc w:val="center"/>
              <w:rPr>
                <w:b/>
                <w:sz w:val="20"/>
                <w:szCs w:val="20"/>
              </w:rPr>
            </w:pPr>
            <w:r w:rsidRPr="00734F82">
              <w:rPr>
                <w:b/>
                <w:sz w:val="20"/>
                <w:szCs w:val="20"/>
              </w:rPr>
              <w:t>МУНИЦИПАЛЬН БУРДЭЦИН  АДМИНИСТРАЦИН ТОЛ</w:t>
            </w:r>
            <w:proofErr w:type="gramStart"/>
            <w:r w:rsidRPr="00734F82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34F82">
              <w:rPr>
                <w:b/>
                <w:sz w:val="20"/>
                <w:szCs w:val="20"/>
              </w:rPr>
              <w:t>АЧИН ТОГТАВР</w:t>
            </w:r>
          </w:p>
        </w:tc>
      </w:tr>
    </w:tbl>
    <w:p w:rsidR="00F80AA6" w:rsidRPr="00734F82" w:rsidRDefault="00F80AA6" w:rsidP="00734F82">
      <w:pPr>
        <w:spacing w:before="100" w:beforeAutospacing="1"/>
        <w:jc w:val="center"/>
        <w:rPr>
          <w:b/>
          <w:bCs/>
          <w:sz w:val="22"/>
          <w:szCs w:val="22"/>
        </w:rPr>
      </w:pPr>
    </w:p>
    <w:p w:rsidR="00F80AA6" w:rsidRDefault="00F80AA6" w:rsidP="003B1C86">
      <w:pPr>
        <w:spacing w:before="100" w:beforeAutospacing="1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01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6"/>
            <w:szCs w:val="26"/>
          </w:rPr>
          <w:t>2019 г</w:t>
        </w:r>
      </w:smartTag>
      <w:r>
        <w:rPr>
          <w:b/>
          <w:bCs/>
          <w:sz w:val="26"/>
          <w:szCs w:val="26"/>
        </w:rPr>
        <w:t xml:space="preserve">.                                                № </w:t>
      </w:r>
      <w:r w:rsidR="00607D1C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ab/>
        <w:t xml:space="preserve">                                      </w:t>
      </w:r>
      <w:proofErr w:type="spellStart"/>
      <w:r w:rsidR="00607D1C">
        <w:rPr>
          <w:b/>
          <w:bCs/>
          <w:sz w:val="26"/>
          <w:szCs w:val="26"/>
        </w:rPr>
        <w:t>пос</w:t>
      </w:r>
      <w:proofErr w:type="gramStart"/>
      <w:r w:rsidR="00607D1C">
        <w:rPr>
          <w:b/>
          <w:bCs/>
          <w:sz w:val="26"/>
          <w:szCs w:val="26"/>
        </w:rPr>
        <w:t>.Ш</w:t>
      </w:r>
      <w:proofErr w:type="gramEnd"/>
      <w:r w:rsidR="00607D1C">
        <w:rPr>
          <w:b/>
          <w:bCs/>
          <w:sz w:val="26"/>
          <w:szCs w:val="26"/>
        </w:rPr>
        <w:t>арнут</w:t>
      </w:r>
      <w:proofErr w:type="spellEnd"/>
    </w:p>
    <w:p w:rsidR="00F80AA6" w:rsidRDefault="00F80AA6" w:rsidP="00244ED6">
      <w:pPr>
        <w:jc w:val="right"/>
        <w:rPr>
          <w:b/>
        </w:rPr>
      </w:pPr>
    </w:p>
    <w:p w:rsidR="00F80AA6" w:rsidRDefault="00F80AA6" w:rsidP="00244ED6">
      <w:pPr>
        <w:jc w:val="right"/>
        <w:rPr>
          <w:b/>
        </w:rPr>
      </w:pPr>
    </w:p>
    <w:p w:rsidR="00F80AA6" w:rsidRDefault="00F80AA6" w:rsidP="00244ED6">
      <w:pPr>
        <w:pStyle w:val="a3"/>
        <w:ind w:left="5400"/>
        <w:rPr>
          <w:sz w:val="28"/>
        </w:rPr>
      </w:pPr>
      <w:r>
        <w:rPr>
          <w:sz w:val="28"/>
        </w:rPr>
        <w:t>«Об утверждении промежуто</w:t>
      </w:r>
      <w:r w:rsidR="00607D1C">
        <w:rPr>
          <w:sz w:val="28"/>
        </w:rPr>
        <w:t>чно</w:t>
      </w:r>
      <w:r>
        <w:rPr>
          <w:sz w:val="28"/>
        </w:rPr>
        <w:t xml:space="preserve">го ликвидационного баланса муниципального учреждения культуры «Социально-культурный центр </w:t>
      </w:r>
      <w:proofErr w:type="spellStart"/>
      <w:r w:rsidR="00607D1C">
        <w:rPr>
          <w:sz w:val="28"/>
        </w:rPr>
        <w:t>Шарнутовского</w:t>
      </w:r>
      <w:proofErr w:type="spellEnd"/>
      <w:r>
        <w:rPr>
          <w:sz w:val="28"/>
        </w:rPr>
        <w:t xml:space="preserve"> сельского муниципального образования Республики Калмыкия»</w:t>
      </w:r>
    </w:p>
    <w:p w:rsidR="00F80AA6" w:rsidRDefault="00F80AA6" w:rsidP="00244ED6">
      <w:pPr>
        <w:rPr>
          <w:b/>
        </w:rPr>
      </w:pPr>
    </w:p>
    <w:p w:rsidR="00F80AA6" w:rsidRDefault="00F80AA6" w:rsidP="00607D1C">
      <w:pPr>
        <w:pStyle w:val="21"/>
        <w:ind w:firstLine="1134"/>
        <w:jc w:val="both"/>
      </w:pPr>
      <w:r>
        <w:t xml:space="preserve">    </w:t>
      </w:r>
      <w:proofErr w:type="gramStart"/>
      <w:r>
        <w:t xml:space="preserve">Руководствуясь статьей 63 Гражданского кодекса Российской Федерации, на основании постановления администрации </w:t>
      </w:r>
      <w:proofErr w:type="spellStart"/>
      <w:r w:rsidR="00607D1C">
        <w:t>Шарнутовского</w:t>
      </w:r>
      <w:proofErr w:type="spellEnd"/>
      <w:r>
        <w:t xml:space="preserve"> сельского муниципального образования Республики Калмыкия № </w:t>
      </w:r>
      <w:r w:rsidR="00607D1C">
        <w:t>36</w:t>
      </w:r>
      <w:r>
        <w:t xml:space="preserve"> от </w:t>
      </w:r>
      <w:r w:rsidR="00690E40">
        <w:t>18</w:t>
      </w:r>
      <w:r>
        <w:t xml:space="preserve"> </w:t>
      </w:r>
      <w:r w:rsidR="00690E40">
        <w:t>дека</w:t>
      </w:r>
      <w:r>
        <w:t xml:space="preserve">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«О ликвидации муниципального учреждения культуры «Социально-культурный центр </w:t>
      </w:r>
      <w:proofErr w:type="spellStart"/>
      <w:r w:rsidR="00607D1C">
        <w:t>Шарнутовского</w:t>
      </w:r>
      <w:proofErr w:type="spellEnd"/>
      <w:r>
        <w:t xml:space="preserve"> сельского муниципального образования Республики Калмыкия», в целях завершения ликвидации муниципального учреждения культуры «Социально-культурный центр </w:t>
      </w:r>
      <w:proofErr w:type="spellStart"/>
      <w:r w:rsidR="00607D1C">
        <w:t>Шарнутовского</w:t>
      </w:r>
      <w:proofErr w:type="spellEnd"/>
      <w:r>
        <w:t xml:space="preserve"> сельского муниципального образования Республики Калмыкия»  </w:t>
      </w:r>
      <w:proofErr w:type="gramEnd"/>
    </w:p>
    <w:p w:rsidR="00F80AA6" w:rsidRDefault="00F80AA6" w:rsidP="007E1F4D">
      <w:pPr>
        <w:pStyle w:val="21"/>
        <w:ind w:firstLine="0"/>
        <w:jc w:val="both"/>
      </w:pPr>
    </w:p>
    <w:p w:rsidR="00F80AA6" w:rsidRDefault="00F80AA6" w:rsidP="003B1C86">
      <w:pPr>
        <w:pStyle w:val="21"/>
        <w:ind w:firstLine="851"/>
        <w:jc w:val="center"/>
      </w:pPr>
      <w:r>
        <w:t>постановляю:</w:t>
      </w:r>
    </w:p>
    <w:p w:rsidR="00F80AA6" w:rsidRDefault="00F80AA6" w:rsidP="003B1C86">
      <w:pPr>
        <w:pStyle w:val="21"/>
        <w:ind w:firstLine="851"/>
        <w:jc w:val="center"/>
      </w:pPr>
    </w:p>
    <w:p w:rsidR="00F80AA6" w:rsidRDefault="00F80AA6" w:rsidP="003B1C86">
      <w:pPr>
        <w:pStyle w:val="21"/>
        <w:ind w:firstLine="851"/>
        <w:jc w:val="both"/>
      </w:pPr>
      <w:r>
        <w:t xml:space="preserve">1.Утвердить промежуточный ликвидационный баланс муниципального учреждения культуры «Социально-культурный центр </w:t>
      </w:r>
      <w:proofErr w:type="spellStart"/>
      <w:r w:rsidR="00607D1C">
        <w:t>Шарнутовского</w:t>
      </w:r>
      <w:proofErr w:type="spellEnd"/>
      <w:r>
        <w:t xml:space="preserve"> сельского муниципального образования Республики Калмыкия», согласно приложению.  </w:t>
      </w:r>
    </w:p>
    <w:p w:rsidR="00F80AA6" w:rsidRDefault="00F80AA6" w:rsidP="003B1C86">
      <w:pPr>
        <w:pStyle w:val="21"/>
        <w:ind w:firstLine="851"/>
        <w:jc w:val="both"/>
      </w:pPr>
    </w:p>
    <w:p w:rsidR="00F80AA6" w:rsidRDefault="00F80AA6" w:rsidP="00CB67E9">
      <w:pPr>
        <w:pStyle w:val="21"/>
        <w:ind w:firstLine="851"/>
        <w:jc w:val="both"/>
      </w:pPr>
      <w:r>
        <w:t xml:space="preserve">2. Председателю ликвидационной комиссии </w:t>
      </w:r>
      <w:r w:rsidR="00607D1C">
        <w:t>Бадминовой В.Б</w:t>
      </w:r>
      <w:r>
        <w:t xml:space="preserve">. обеспечить внесение записи о ликвидации муниципального учреждения культуры «Социально-культурный центр </w:t>
      </w:r>
      <w:proofErr w:type="spellStart"/>
      <w:r w:rsidR="00607D1C">
        <w:t>Шарнутовского</w:t>
      </w:r>
      <w:proofErr w:type="spellEnd"/>
      <w:r>
        <w:t xml:space="preserve"> сельского муниципального образования Республики Калмыкия» в государственный реестр юридических лиц.</w:t>
      </w:r>
    </w:p>
    <w:p w:rsidR="00F80AA6" w:rsidRDefault="00F80AA6" w:rsidP="00CB67E9">
      <w:pPr>
        <w:pStyle w:val="21"/>
        <w:ind w:firstLine="851"/>
        <w:jc w:val="both"/>
      </w:pPr>
    </w:p>
    <w:p w:rsidR="00F80AA6" w:rsidRDefault="00F80AA6" w:rsidP="00CB67E9">
      <w:pPr>
        <w:pStyle w:val="21"/>
        <w:ind w:firstLine="851"/>
        <w:jc w:val="both"/>
        <w:rPr>
          <w:b/>
        </w:rPr>
      </w:pPr>
      <w:r>
        <w:t>3. Контроль исполнения настоящего постановления оставляю за собой.</w:t>
      </w:r>
    </w:p>
    <w:p w:rsidR="00F80AA6" w:rsidRDefault="00F80AA6" w:rsidP="003B1C86">
      <w:pPr>
        <w:ind w:left="720" w:firstLine="851"/>
        <w:jc w:val="both"/>
        <w:rPr>
          <w:b/>
          <w:sz w:val="28"/>
        </w:rPr>
      </w:pPr>
    </w:p>
    <w:p w:rsidR="00F80AA6" w:rsidRDefault="00F80AA6" w:rsidP="00734F82">
      <w:pPr>
        <w:tabs>
          <w:tab w:val="left" w:pos="3690"/>
        </w:tabs>
      </w:pPr>
    </w:p>
    <w:p w:rsidR="00F80AA6" w:rsidRDefault="00F80AA6" w:rsidP="00734F82">
      <w:pPr>
        <w:tabs>
          <w:tab w:val="left" w:pos="3690"/>
        </w:tabs>
      </w:pPr>
    </w:p>
    <w:p w:rsidR="00F80AA6" w:rsidRDefault="00F80AA6" w:rsidP="00734F82">
      <w:pPr>
        <w:tabs>
          <w:tab w:val="left" w:pos="3690"/>
        </w:tabs>
      </w:pPr>
    </w:p>
    <w:p w:rsidR="00F80AA6" w:rsidRDefault="00F80AA6" w:rsidP="00734F82">
      <w:pPr>
        <w:tabs>
          <w:tab w:val="left" w:pos="3690"/>
        </w:tabs>
      </w:pPr>
      <w:r>
        <w:t xml:space="preserve">Глава  </w:t>
      </w:r>
      <w:proofErr w:type="spellStart"/>
      <w:r w:rsidR="00607D1C">
        <w:t>Шарнутовского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ab/>
      </w:r>
    </w:p>
    <w:p w:rsidR="00F80AA6" w:rsidRDefault="00F80AA6" w:rsidP="00734F82">
      <w:pPr>
        <w:tabs>
          <w:tab w:val="left" w:pos="3915"/>
        </w:tabs>
      </w:pPr>
      <w:r>
        <w:t>муниципального образования</w:t>
      </w:r>
      <w:r>
        <w:tab/>
      </w:r>
    </w:p>
    <w:p w:rsidR="00F80AA6" w:rsidRDefault="00F80AA6" w:rsidP="00734F82">
      <w:pPr>
        <w:rPr>
          <w:sz w:val="28"/>
        </w:rPr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):                                      ___________    </w:t>
      </w:r>
      <w:r w:rsidR="00607D1C">
        <w:t>Фомина Н.В.</w:t>
      </w:r>
      <w:r>
        <w:rPr>
          <w:sz w:val="28"/>
        </w:rPr>
        <w:t xml:space="preserve"> </w:t>
      </w:r>
    </w:p>
    <w:p w:rsidR="00F80AA6" w:rsidRDefault="00F80AA6" w:rsidP="00B71A78">
      <w:pPr>
        <w:jc w:val="center"/>
        <w:rPr>
          <w:b/>
        </w:rPr>
      </w:pPr>
    </w:p>
    <w:p w:rsidR="00F80AA6" w:rsidRDefault="00F80AA6" w:rsidP="00B71A78">
      <w:pPr>
        <w:jc w:val="center"/>
        <w:rPr>
          <w:b/>
        </w:rPr>
      </w:pPr>
    </w:p>
    <w:sectPr w:rsidR="00F80AA6" w:rsidSect="00734F82">
      <w:pgSz w:w="11906" w:h="16838" w:code="9"/>
      <w:pgMar w:top="539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1B0"/>
    <w:multiLevelType w:val="hybridMultilevel"/>
    <w:tmpl w:val="C2083D6C"/>
    <w:lvl w:ilvl="0" w:tplc="3E363192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C94B22"/>
    <w:multiLevelType w:val="hybridMultilevel"/>
    <w:tmpl w:val="478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D6"/>
    <w:rsid w:val="00006014"/>
    <w:rsid w:val="00017667"/>
    <w:rsid w:val="00070CD9"/>
    <w:rsid w:val="0008410A"/>
    <w:rsid w:val="000C0780"/>
    <w:rsid w:val="000F6DF9"/>
    <w:rsid w:val="001109A1"/>
    <w:rsid w:val="00174CB8"/>
    <w:rsid w:val="001A1917"/>
    <w:rsid w:val="002104C4"/>
    <w:rsid w:val="002132C3"/>
    <w:rsid w:val="00235341"/>
    <w:rsid w:val="00244ED6"/>
    <w:rsid w:val="003017C4"/>
    <w:rsid w:val="00354572"/>
    <w:rsid w:val="00373967"/>
    <w:rsid w:val="00393E68"/>
    <w:rsid w:val="003A2A8A"/>
    <w:rsid w:val="003B1C86"/>
    <w:rsid w:val="00402982"/>
    <w:rsid w:val="00420DDE"/>
    <w:rsid w:val="0047194C"/>
    <w:rsid w:val="00497CA6"/>
    <w:rsid w:val="004A6540"/>
    <w:rsid w:val="004C03E6"/>
    <w:rsid w:val="004F7EA5"/>
    <w:rsid w:val="00556A62"/>
    <w:rsid w:val="00583E8C"/>
    <w:rsid w:val="005873D5"/>
    <w:rsid w:val="005933E0"/>
    <w:rsid w:val="005B36F1"/>
    <w:rsid w:val="005B6E77"/>
    <w:rsid w:val="005F2837"/>
    <w:rsid w:val="005F3AB2"/>
    <w:rsid w:val="00607D1C"/>
    <w:rsid w:val="00622D0B"/>
    <w:rsid w:val="00656C60"/>
    <w:rsid w:val="00690E40"/>
    <w:rsid w:val="006961BB"/>
    <w:rsid w:val="00734F82"/>
    <w:rsid w:val="00773686"/>
    <w:rsid w:val="007957A5"/>
    <w:rsid w:val="007E16FC"/>
    <w:rsid w:val="007E1F4D"/>
    <w:rsid w:val="00804B40"/>
    <w:rsid w:val="00837454"/>
    <w:rsid w:val="0085523F"/>
    <w:rsid w:val="00894328"/>
    <w:rsid w:val="008D1FF3"/>
    <w:rsid w:val="008F3FD9"/>
    <w:rsid w:val="0090402C"/>
    <w:rsid w:val="00997FAA"/>
    <w:rsid w:val="009A17BC"/>
    <w:rsid w:val="009B2ED5"/>
    <w:rsid w:val="009F3254"/>
    <w:rsid w:val="00A66520"/>
    <w:rsid w:val="00A81793"/>
    <w:rsid w:val="00AE1B40"/>
    <w:rsid w:val="00B225C8"/>
    <w:rsid w:val="00B513BC"/>
    <w:rsid w:val="00B71A78"/>
    <w:rsid w:val="00BD490F"/>
    <w:rsid w:val="00C4549D"/>
    <w:rsid w:val="00C835E1"/>
    <w:rsid w:val="00C929B3"/>
    <w:rsid w:val="00CA066D"/>
    <w:rsid w:val="00CB67E9"/>
    <w:rsid w:val="00CD4BA2"/>
    <w:rsid w:val="00D0561A"/>
    <w:rsid w:val="00D218B7"/>
    <w:rsid w:val="00D94B63"/>
    <w:rsid w:val="00DC493A"/>
    <w:rsid w:val="00DE3B99"/>
    <w:rsid w:val="00DE6DFB"/>
    <w:rsid w:val="00DF393F"/>
    <w:rsid w:val="00E16F26"/>
    <w:rsid w:val="00E319A8"/>
    <w:rsid w:val="00E9155D"/>
    <w:rsid w:val="00EC0C67"/>
    <w:rsid w:val="00EE439C"/>
    <w:rsid w:val="00F56AFB"/>
    <w:rsid w:val="00F61040"/>
    <w:rsid w:val="00F6370D"/>
    <w:rsid w:val="00F80AA6"/>
    <w:rsid w:val="00FC46CF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4E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E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44ED6"/>
    <w:pPr>
      <w:ind w:left="594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4ED6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44ED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4ED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44ED6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E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63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37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Татьяна</cp:lastModifiedBy>
  <cp:revision>52</cp:revision>
  <cp:lastPrinted>2019-04-10T11:07:00Z</cp:lastPrinted>
  <dcterms:created xsi:type="dcterms:W3CDTF">2012-10-06T05:29:00Z</dcterms:created>
  <dcterms:modified xsi:type="dcterms:W3CDTF">2019-04-10T11:08:00Z</dcterms:modified>
</cp:coreProperties>
</file>