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09624" w14:textId="77777777" w:rsidR="00276801" w:rsidRDefault="00276801" w:rsidP="00276801">
      <w:pPr>
        <w:jc w:val="center"/>
        <w:rPr>
          <w:b/>
          <w:bCs/>
          <w:sz w:val="28"/>
          <w:szCs w:val="28"/>
        </w:rPr>
      </w:pPr>
    </w:p>
    <w:tbl>
      <w:tblPr>
        <w:tblW w:w="20821"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4393"/>
        <w:gridCol w:w="2409"/>
        <w:gridCol w:w="3404"/>
        <w:gridCol w:w="10615"/>
      </w:tblGrid>
      <w:tr w:rsidR="00276801" w14:paraId="365026FD" w14:textId="77777777" w:rsidTr="00276801">
        <w:trPr>
          <w:trHeight w:val="184"/>
        </w:trPr>
        <w:tc>
          <w:tcPr>
            <w:tcW w:w="4393" w:type="dxa"/>
            <w:tcBorders>
              <w:top w:val="nil"/>
              <w:left w:val="nil"/>
              <w:bottom w:val="triple" w:sz="4" w:space="0" w:color="auto"/>
              <w:right w:val="nil"/>
            </w:tcBorders>
            <w:vAlign w:val="center"/>
          </w:tcPr>
          <w:p w14:paraId="5CC25983" w14:textId="77777777" w:rsidR="00276801" w:rsidRDefault="00276801" w:rsidP="001E302E">
            <w:pPr>
              <w:pStyle w:val="1"/>
              <w:spacing w:line="276" w:lineRule="auto"/>
              <w:rPr>
                <w:b/>
                <w:bCs/>
                <w:sz w:val="22"/>
                <w:szCs w:val="22"/>
                <w:lang w:eastAsia="en-US"/>
              </w:rPr>
            </w:pPr>
          </w:p>
          <w:p w14:paraId="26F0D500" w14:textId="77777777" w:rsidR="00276801" w:rsidRDefault="00276801" w:rsidP="001E302E">
            <w:pPr>
              <w:pStyle w:val="1"/>
              <w:spacing w:line="276" w:lineRule="auto"/>
              <w:jc w:val="center"/>
              <w:rPr>
                <w:b/>
                <w:sz w:val="22"/>
                <w:szCs w:val="22"/>
                <w:lang w:eastAsia="en-US"/>
              </w:rPr>
            </w:pPr>
            <w:r>
              <w:rPr>
                <w:b/>
                <w:sz w:val="22"/>
                <w:szCs w:val="22"/>
                <w:lang w:eastAsia="en-US"/>
              </w:rPr>
              <w:t>РЕШЕНИЕ</w:t>
            </w:r>
          </w:p>
          <w:p w14:paraId="002835C0" w14:textId="77777777" w:rsidR="00276801" w:rsidRDefault="00276801" w:rsidP="001E302E">
            <w:pPr>
              <w:pStyle w:val="1"/>
              <w:spacing w:line="276" w:lineRule="auto"/>
              <w:jc w:val="center"/>
              <w:rPr>
                <w:b/>
                <w:sz w:val="22"/>
                <w:szCs w:val="22"/>
                <w:lang w:eastAsia="en-US"/>
              </w:rPr>
            </w:pPr>
            <w:r>
              <w:rPr>
                <w:b/>
                <w:sz w:val="22"/>
                <w:szCs w:val="22"/>
                <w:lang w:eastAsia="en-US"/>
              </w:rPr>
              <w:t>СОБРАНИЯ ДЕПУТАТОВ</w:t>
            </w:r>
          </w:p>
          <w:p w14:paraId="21A2A493" w14:textId="77777777" w:rsidR="00276801" w:rsidRDefault="00276801" w:rsidP="001E302E">
            <w:pPr>
              <w:pStyle w:val="1"/>
              <w:spacing w:line="276" w:lineRule="auto"/>
              <w:jc w:val="center"/>
              <w:rPr>
                <w:b/>
                <w:sz w:val="22"/>
                <w:szCs w:val="22"/>
                <w:lang w:eastAsia="en-US"/>
              </w:rPr>
            </w:pPr>
            <w:r>
              <w:rPr>
                <w:b/>
                <w:sz w:val="22"/>
                <w:szCs w:val="22"/>
                <w:lang w:eastAsia="en-US"/>
              </w:rPr>
              <w:t>ШАРНУТОВСКОГО   СЕЛЬСКОГО МУНИЦИПАЛЬНОГО ОБРАЗОВАНИЯ</w:t>
            </w:r>
          </w:p>
          <w:p w14:paraId="77905A1E" w14:textId="77777777" w:rsidR="00276801" w:rsidRDefault="00276801" w:rsidP="001E302E">
            <w:pPr>
              <w:spacing w:line="276" w:lineRule="auto"/>
              <w:jc w:val="center"/>
              <w:rPr>
                <w:b/>
                <w:lang w:eastAsia="en-US"/>
              </w:rPr>
            </w:pPr>
            <w:r>
              <w:rPr>
                <w:b/>
                <w:sz w:val="22"/>
                <w:szCs w:val="22"/>
                <w:lang w:eastAsia="en-US"/>
              </w:rPr>
              <w:t>РЕСПУБЛИКИ КАЛМЫКИЯ</w:t>
            </w:r>
          </w:p>
        </w:tc>
        <w:tc>
          <w:tcPr>
            <w:tcW w:w="2409" w:type="dxa"/>
            <w:tcBorders>
              <w:top w:val="nil"/>
              <w:left w:val="nil"/>
              <w:bottom w:val="triple" w:sz="4" w:space="0" w:color="auto"/>
              <w:right w:val="nil"/>
            </w:tcBorders>
            <w:vAlign w:val="center"/>
            <w:hideMark/>
          </w:tcPr>
          <w:p w14:paraId="77DE1A65" w14:textId="77777777" w:rsidR="00276801" w:rsidRDefault="00276801" w:rsidP="001E302E">
            <w:pPr>
              <w:spacing w:line="276" w:lineRule="auto"/>
              <w:jc w:val="center"/>
              <w:rPr>
                <w:b/>
                <w:lang w:eastAsia="en-US"/>
              </w:rPr>
            </w:pPr>
            <w:r>
              <w:rPr>
                <w:b/>
                <w:noProof/>
                <w:sz w:val="22"/>
                <w:szCs w:val="22"/>
                <w:lang w:eastAsia="en-US"/>
              </w:rPr>
              <w:drawing>
                <wp:inline distT="0" distB="0" distL="0" distR="0" wp14:anchorId="6F586694" wp14:editId="2D643CCB">
                  <wp:extent cx="920750" cy="1079500"/>
                  <wp:effectExtent l="0" t="0" r="0" b="0"/>
                  <wp:docPr id="2" name="Рисунок 2"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1079500"/>
                          </a:xfrm>
                          <a:prstGeom prst="rect">
                            <a:avLst/>
                          </a:prstGeom>
                          <a:noFill/>
                          <a:ln>
                            <a:noFill/>
                          </a:ln>
                        </pic:spPr>
                      </pic:pic>
                    </a:graphicData>
                  </a:graphic>
                </wp:inline>
              </w:drawing>
            </w:r>
          </w:p>
        </w:tc>
        <w:tc>
          <w:tcPr>
            <w:tcW w:w="3404" w:type="dxa"/>
            <w:tcBorders>
              <w:top w:val="nil"/>
              <w:left w:val="nil"/>
              <w:bottom w:val="triple" w:sz="4" w:space="0" w:color="auto"/>
              <w:right w:val="nil"/>
            </w:tcBorders>
            <w:vAlign w:val="center"/>
          </w:tcPr>
          <w:p w14:paraId="1EA78B4E" w14:textId="77777777" w:rsidR="00276801" w:rsidRDefault="00276801" w:rsidP="001E302E">
            <w:pPr>
              <w:pStyle w:val="1"/>
              <w:spacing w:line="276" w:lineRule="auto"/>
              <w:rPr>
                <w:b/>
                <w:bCs/>
                <w:sz w:val="22"/>
                <w:szCs w:val="22"/>
                <w:lang w:eastAsia="en-US"/>
              </w:rPr>
            </w:pPr>
            <w:r>
              <w:rPr>
                <w:b/>
                <w:sz w:val="22"/>
                <w:szCs w:val="22"/>
                <w:lang w:eastAsia="en-US"/>
              </w:rPr>
              <w:t xml:space="preserve">     </w:t>
            </w:r>
          </w:p>
          <w:p w14:paraId="1C97F77F" w14:textId="77777777" w:rsidR="00276801" w:rsidRDefault="00276801" w:rsidP="001E302E">
            <w:pPr>
              <w:pStyle w:val="1"/>
              <w:spacing w:line="276" w:lineRule="auto"/>
              <w:rPr>
                <w:b/>
                <w:sz w:val="22"/>
                <w:szCs w:val="22"/>
                <w:lang w:eastAsia="en-US"/>
              </w:rPr>
            </w:pPr>
          </w:p>
          <w:p w14:paraId="0CFE738B" w14:textId="77777777" w:rsidR="00276801" w:rsidRDefault="00276801" w:rsidP="001E302E">
            <w:pPr>
              <w:pStyle w:val="1"/>
              <w:spacing w:line="276" w:lineRule="auto"/>
              <w:jc w:val="center"/>
              <w:rPr>
                <w:b/>
                <w:sz w:val="22"/>
                <w:szCs w:val="22"/>
                <w:lang w:eastAsia="en-US"/>
              </w:rPr>
            </w:pPr>
            <w:r>
              <w:rPr>
                <w:b/>
                <w:sz w:val="22"/>
                <w:szCs w:val="22"/>
                <w:lang w:eastAsia="en-US"/>
              </w:rPr>
              <w:t>ХАЛЬМГ ТАН</w:t>
            </w:r>
            <w:r>
              <w:rPr>
                <w:b/>
                <w:sz w:val="22"/>
                <w:szCs w:val="22"/>
                <w:lang w:val="en-US" w:eastAsia="en-US"/>
              </w:rPr>
              <w:t>h</w:t>
            </w:r>
            <w:r>
              <w:rPr>
                <w:b/>
                <w:sz w:val="22"/>
                <w:szCs w:val="22"/>
                <w:lang w:eastAsia="en-US"/>
              </w:rPr>
              <w:t>ЧИН</w:t>
            </w:r>
          </w:p>
          <w:p w14:paraId="18A35C03" w14:textId="77777777" w:rsidR="00276801" w:rsidRDefault="00276801" w:rsidP="001E302E">
            <w:pPr>
              <w:spacing w:line="276" w:lineRule="auto"/>
              <w:jc w:val="center"/>
              <w:rPr>
                <w:b/>
                <w:lang w:eastAsia="en-US"/>
              </w:rPr>
            </w:pPr>
            <w:r>
              <w:rPr>
                <w:b/>
                <w:sz w:val="22"/>
                <w:szCs w:val="22"/>
                <w:lang w:eastAsia="en-US"/>
              </w:rPr>
              <w:t>ШАРНУТ СЕЛАНЭ</w:t>
            </w:r>
          </w:p>
          <w:p w14:paraId="4E0DA1A0" w14:textId="77777777" w:rsidR="00276801" w:rsidRDefault="00276801" w:rsidP="001E302E">
            <w:pPr>
              <w:spacing w:line="276" w:lineRule="auto"/>
              <w:jc w:val="center"/>
              <w:rPr>
                <w:b/>
                <w:lang w:eastAsia="en-US"/>
              </w:rPr>
            </w:pPr>
            <w:r>
              <w:rPr>
                <w:b/>
                <w:sz w:val="22"/>
                <w:szCs w:val="22"/>
                <w:lang w:eastAsia="en-US"/>
              </w:rPr>
              <w:t>МУНИЦИПАЛЬН БУРДЭЦИН</w:t>
            </w:r>
          </w:p>
          <w:p w14:paraId="7BFE5C5A" w14:textId="77777777" w:rsidR="00276801" w:rsidRDefault="00276801" w:rsidP="001E302E">
            <w:pPr>
              <w:spacing w:line="276" w:lineRule="auto"/>
              <w:jc w:val="center"/>
              <w:rPr>
                <w:b/>
                <w:lang w:eastAsia="en-US"/>
              </w:rPr>
            </w:pPr>
            <w:r>
              <w:rPr>
                <w:b/>
                <w:sz w:val="22"/>
                <w:szCs w:val="22"/>
                <w:lang w:eastAsia="en-US"/>
              </w:rPr>
              <w:t>ДЕПУТАТНРИН ХУРГ</w:t>
            </w:r>
          </w:p>
          <w:p w14:paraId="6829D1BE" w14:textId="77777777" w:rsidR="00276801" w:rsidRDefault="00276801" w:rsidP="001E302E">
            <w:pPr>
              <w:spacing w:line="276" w:lineRule="auto"/>
              <w:rPr>
                <w:b/>
                <w:lang w:eastAsia="en-US"/>
              </w:rPr>
            </w:pPr>
          </w:p>
        </w:tc>
        <w:tc>
          <w:tcPr>
            <w:tcW w:w="10615" w:type="dxa"/>
            <w:tcBorders>
              <w:top w:val="nil"/>
              <w:left w:val="nil"/>
              <w:bottom w:val="triple" w:sz="4" w:space="0" w:color="auto"/>
              <w:right w:val="nil"/>
            </w:tcBorders>
            <w:vAlign w:val="bottom"/>
          </w:tcPr>
          <w:p w14:paraId="27605957" w14:textId="77777777" w:rsidR="00276801" w:rsidRDefault="00276801" w:rsidP="001E302E">
            <w:pPr>
              <w:spacing w:line="276" w:lineRule="auto"/>
              <w:jc w:val="both"/>
              <w:rPr>
                <w:b/>
                <w:sz w:val="28"/>
                <w:szCs w:val="20"/>
                <w:lang w:eastAsia="en-US"/>
              </w:rPr>
            </w:pPr>
          </w:p>
        </w:tc>
      </w:tr>
    </w:tbl>
    <w:p w14:paraId="3BF47D38" w14:textId="77777777" w:rsidR="00276801" w:rsidRDefault="00276801" w:rsidP="00276801">
      <w:pPr>
        <w:ind w:left="567"/>
        <w:rPr>
          <w:b/>
          <w:bCs/>
        </w:rPr>
      </w:pPr>
    </w:p>
    <w:p w14:paraId="2D74A7DC" w14:textId="341DB358" w:rsidR="00276801" w:rsidRDefault="00276801" w:rsidP="00276801">
      <w:pPr>
        <w:rPr>
          <w:b/>
          <w:bCs/>
        </w:rPr>
      </w:pPr>
      <w:r>
        <w:rPr>
          <w:b/>
          <w:bCs/>
        </w:rPr>
        <w:t xml:space="preserve">  «</w:t>
      </w:r>
      <w:proofErr w:type="gramStart"/>
      <w:r>
        <w:rPr>
          <w:b/>
          <w:bCs/>
        </w:rPr>
        <w:t>23</w:t>
      </w:r>
      <w:r>
        <w:rPr>
          <w:b/>
          <w:bCs/>
        </w:rPr>
        <w:t xml:space="preserve">»  </w:t>
      </w:r>
      <w:r>
        <w:rPr>
          <w:b/>
          <w:bCs/>
        </w:rPr>
        <w:t>марта</w:t>
      </w:r>
      <w:proofErr w:type="gramEnd"/>
      <w:r>
        <w:rPr>
          <w:b/>
          <w:bCs/>
        </w:rPr>
        <w:t xml:space="preserve">  2021 г.                                      № </w:t>
      </w:r>
      <w:r>
        <w:rPr>
          <w:b/>
          <w:bCs/>
        </w:rPr>
        <w:t>13</w:t>
      </w:r>
      <w:r>
        <w:rPr>
          <w:b/>
          <w:bCs/>
        </w:rPr>
        <w:t xml:space="preserve">                                пос. </w:t>
      </w:r>
      <w:proofErr w:type="spellStart"/>
      <w:r>
        <w:rPr>
          <w:b/>
          <w:bCs/>
        </w:rPr>
        <w:t>Шарнут</w:t>
      </w:r>
      <w:proofErr w:type="spellEnd"/>
    </w:p>
    <w:p w14:paraId="460B7D93" w14:textId="77777777" w:rsidR="00276801" w:rsidRDefault="00276801" w:rsidP="00276801">
      <w:pPr>
        <w:tabs>
          <w:tab w:val="left" w:pos="7680"/>
        </w:tabs>
        <w:jc w:val="both"/>
        <w:rPr>
          <w:b/>
          <w:bCs/>
          <w:sz w:val="28"/>
          <w:szCs w:val="28"/>
        </w:rPr>
      </w:pPr>
      <w:r>
        <w:rPr>
          <w:b/>
          <w:bCs/>
          <w:sz w:val="28"/>
          <w:szCs w:val="28"/>
        </w:rPr>
        <w:tab/>
      </w:r>
    </w:p>
    <w:p w14:paraId="41DD3E8E" w14:textId="77777777" w:rsidR="00276801" w:rsidRDefault="00276801" w:rsidP="00276801">
      <w:pPr>
        <w:ind w:left="4111"/>
        <w:rPr>
          <w:b/>
          <w:bCs/>
          <w:sz w:val="28"/>
          <w:szCs w:val="28"/>
        </w:rPr>
      </w:pPr>
      <w:r>
        <w:rPr>
          <w:b/>
          <w:bCs/>
          <w:sz w:val="28"/>
          <w:szCs w:val="28"/>
        </w:rPr>
        <w:t xml:space="preserve">«О проекте решения Собрания депутатов </w:t>
      </w:r>
      <w:proofErr w:type="spellStart"/>
      <w:r>
        <w:rPr>
          <w:b/>
          <w:bCs/>
          <w:sz w:val="28"/>
          <w:szCs w:val="28"/>
        </w:rPr>
        <w:t>Шарнутовского</w:t>
      </w:r>
      <w:proofErr w:type="spellEnd"/>
      <w:r>
        <w:rPr>
          <w:b/>
          <w:bCs/>
          <w:sz w:val="28"/>
          <w:szCs w:val="28"/>
        </w:rPr>
        <w:t xml:space="preserve"> сельского муниципального образования Республики Калмыкии</w:t>
      </w:r>
    </w:p>
    <w:p w14:paraId="5FB5925E" w14:textId="77777777" w:rsidR="00276801" w:rsidRPr="00276801" w:rsidRDefault="00276801" w:rsidP="00276801">
      <w:pPr>
        <w:pStyle w:val="6"/>
        <w:ind w:left="4111"/>
        <w:rPr>
          <w:rFonts w:ascii="Times New Roman" w:hAnsi="Times New Roman"/>
          <w:b/>
          <w:color w:val="auto"/>
          <w:sz w:val="28"/>
          <w:szCs w:val="28"/>
        </w:rPr>
      </w:pPr>
      <w:r w:rsidRPr="00276801">
        <w:rPr>
          <w:rFonts w:ascii="Times New Roman" w:hAnsi="Times New Roman"/>
          <w:b/>
          <w:color w:val="auto"/>
          <w:sz w:val="28"/>
          <w:szCs w:val="28"/>
        </w:rPr>
        <w:t xml:space="preserve">«О внесении изменений и дополнений в Устав </w:t>
      </w:r>
      <w:proofErr w:type="spellStart"/>
      <w:r w:rsidRPr="00276801">
        <w:rPr>
          <w:rFonts w:ascii="Times New Roman" w:hAnsi="Times New Roman"/>
          <w:b/>
          <w:color w:val="auto"/>
          <w:sz w:val="28"/>
          <w:szCs w:val="28"/>
        </w:rPr>
        <w:t>Шарнутовского</w:t>
      </w:r>
      <w:proofErr w:type="spellEnd"/>
      <w:r w:rsidRPr="00276801">
        <w:rPr>
          <w:rFonts w:ascii="Times New Roman" w:hAnsi="Times New Roman"/>
          <w:b/>
          <w:color w:val="auto"/>
          <w:sz w:val="28"/>
          <w:szCs w:val="28"/>
        </w:rPr>
        <w:t xml:space="preserve"> сельского муниципального образования Республики Калмыкия»</w:t>
      </w:r>
    </w:p>
    <w:p w14:paraId="53BD169C" w14:textId="77777777" w:rsidR="00276801" w:rsidRDefault="00276801" w:rsidP="00276801">
      <w:pPr>
        <w:jc w:val="both"/>
        <w:rPr>
          <w:b/>
          <w:bCs/>
          <w:sz w:val="28"/>
          <w:szCs w:val="28"/>
        </w:rPr>
      </w:pPr>
    </w:p>
    <w:p w14:paraId="18193F2F" w14:textId="77777777" w:rsidR="00276801" w:rsidRDefault="00276801" w:rsidP="00276801">
      <w:pPr>
        <w:jc w:val="both"/>
        <w:rPr>
          <w:sz w:val="28"/>
          <w:szCs w:val="28"/>
        </w:rPr>
      </w:pPr>
      <w:r>
        <w:rPr>
          <w:b/>
          <w:bCs/>
          <w:sz w:val="28"/>
          <w:szCs w:val="28"/>
        </w:rPr>
        <w:t xml:space="preserve">       </w:t>
      </w:r>
      <w:r>
        <w:rPr>
          <w:b/>
          <w:bCs/>
          <w:sz w:val="28"/>
          <w:szCs w:val="28"/>
        </w:rPr>
        <w:tab/>
      </w:r>
      <w:r>
        <w:rPr>
          <w:sz w:val="28"/>
          <w:szCs w:val="28"/>
        </w:rPr>
        <w:t xml:space="preserve">В целях приведения Устава </w:t>
      </w:r>
      <w:proofErr w:type="spellStart"/>
      <w:r>
        <w:rPr>
          <w:sz w:val="28"/>
          <w:szCs w:val="28"/>
        </w:rPr>
        <w:t>Шарнутовского</w:t>
      </w:r>
      <w:proofErr w:type="spellEnd"/>
      <w:r>
        <w:rPr>
          <w:sz w:val="28"/>
          <w:szCs w:val="28"/>
        </w:rPr>
        <w:t xml:space="preserve"> сельского муниципального образования Республики Калмыкия в соответствие с федеральным и республиканским законодательством, в соответствии с пунктом 1 части 10 статьи 35, 44 Федерального закона от 06.10.2003 № 131-ФЗ «Об общих принципах организации местного самоуправления в Российской Федерации» и пунктом 1 части 1 статьи 25 Устава </w:t>
      </w:r>
      <w:proofErr w:type="spellStart"/>
      <w:r>
        <w:rPr>
          <w:sz w:val="28"/>
          <w:szCs w:val="28"/>
        </w:rPr>
        <w:t>Шарнутовского</w:t>
      </w:r>
      <w:proofErr w:type="spellEnd"/>
      <w:r>
        <w:rPr>
          <w:sz w:val="28"/>
          <w:szCs w:val="28"/>
        </w:rPr>
        <w:t xml:space="preserve"> сельского муниципального образования, Собрание депутатов </w:t>
      </w:r>
      <w:proofErr w:type="spellStart"/>
      <w:r>
        <w:rPr>
          <w:sz w:val="28"/>
          <w:szCs w:val="28"/>
        </w:rPr>
        <w:t>Шарнутовского</w:t>
      </w:r>
      <w:proofErr w:type="spellEnd"/>
      <w:r>
        <w:rPr>
          <w:sz w:val="28"/>
          <w:szCs w:val="28"/>
        </w:rPr>
        <w:t xml:space="preserve"> сельского муниципального образования</w:t>
      </w:r>
    </w:p>
    <w:p w14:paraId="1B999FC1" w14:textId="77777777" w:rsidR="00276801" w:rsidRDefault="00276801" w:rsidP="00276801">
      <w:pPr>
        <w:rPr>
          <w:sz w:val="28"/>
          <w:szCs w:val="28"/>
        </w:rPr>
      </w:pPr>
    </w:p>
    <w:p w14:paraId="6F9272FF" w14:textId="77777777" w:rsidR="00276801" w:rsidRDefault="00276801" w:rsidP="00276801">
      <w:pPr>
        <w:jc w:val="center"/>
        <w:rPr>
          <w:b/>
          <w:bCs/>
          <w:sz w:val="28"/>
          <w:szCs w:val="28"/>
        </w:rPr>
      </w:pPr>
      <w:r>
        <w:rPr>
          <w:b/>
          <w:bCs/>
          <w:sz w:val="28"/>
          <w:szCs w:val="28"/>
        </w:rPr>
        <w:t>решило:</w:t>
      </w:r>
    </w:p>
    <w:p w14:paraId="60529034" w14:textId="77777777" w:rsidR="00276801" w:rsidRDefault="00276801" w:rsidP="00276801">
      <w:pPr>
        <w:jc w:val="center"/>
        <w:rPr>
          <w:b/>
          <w:bCs/>
          <w:sz w:val="28"/>
          <w:szCs w:val="28"/>
        </w:rPr>
      </w:pPr>
    </w:p>
    <w:p w14:paraId="5A730690" w14:textId="77777777" w:rsidR="00276801" w:rsidRDefault="00276801" w:rsidP="00276801">
      <w:pPr>
        <w:pStyle w:val="a9"/>
        <w:numPr>
          <w:ilvl w:val="0"/>
          <w:numId w:val="1"/>
        </w:numPr>
        <w:ind w:left="0" w:firstLine="851"/>
        <w:rPr>
          <w:szCs w:val="28"/>
        </w:rPr>
      </w:pPr>
      <w:r>
        <w:rPr>
          <w:szCs w:val="28"/>
        </w:rPr>
        <w:t xml:space="preserve">Одобрить прилагаемый к настоящему решению проект решения Собрания депутатов </w:t>
      </w:r>
      <w:proofErr w:type="spellStart"/>
      <w:r>
        <w:rPr>
          <w:szCs w:val="28"/>
        </w:rPr>
        <w:t>Шарнутовского</w:t>
      </w:r>
      <w:proofErr w:type="spellEnd"/>
      <w:r>
        <w:rPr>
          <w:szCs w:val="28"/>
        </w:rPr>
        <w:t xml:space="preserve"> сельского муниципального образования Республики Калмыкия «О внесении изменений и дополнений в Устав </w:t>
      </w:r>
      <w:proofErr w:type="spellStart"/>
      <w:r>
        <w:rPr>
          <w:szCs w:val="28"/>
        </w:rPr>
        <w:t>Шарнутовского</w:t>
      </w:r>
      <w:proofErr w:type="spellEnd"/>
      <w:r>
        <w:rPr>
          <w:szCs w:val="28"/>
        </w:rPr>
        <w:t xml:space="preserve"> сельского муниципального образования Республики Калмыкия».</w:t>
      </w:r>
    </w:p>
    <w:p w14:paraId="09CF9CD4" w14:textId="527F7359" w:rsidR="00276801" w:rsidRDefault="00276801" w:rsidP="00276801">
      <w:pPr>
        <w:numPr>
          <w:ilvl w:val="0"/>
          <w:numId w:val="1"/>
        </w:numPr>
        <w:ind w:left="0" w:firstLine="851"/>
        <w:jc w:val="both"/>
        <w:rPr>
          <w:sz w:val="28"/>
          <w:szCs w:val="28"/>
        </w:rPr>
      </w:pPr>
      <w:r>
        <w:rPr>
          <w:sz w:val="28"/>
          <w:szCs w:val="28"/>
        </w:rPr>
        <w:t xml:space="preserve">Обнародовать настоящее решение Собрания депутатов </w:t>
      </w:r>
      <w:proofErr w:type="spellStart"/>
      <w:r>
        <w:rPr>
          <w:sz w:val="28"/>
          <w:szCs w:val="28"/>
        </w:rPr>
        <w:t>Шарнутовского</w:t>
      </w:r>
      <w:proofErr w:type="spellEnd"/>
      <w:r>
        <w:rPr>
          <w:sz w:val="28"/>
          <w:szCs w:val="28"/>
        </w:rPr>
        <w:t xml:space="preserve"> сельского муниципального образования Республики Калмыкия с проектом решения Собрания депутатов </w:t>
      </w:r>
      <w:proofErr w:type="spellStart"/>
      <w:r>
        <w:rPr>
          <w:sz w:val="28"/>
          <w:szCs w:val="28"/>
        </w:rPr>
        <w:t>Шарнутовского</w:t>
      </w:r>
      <w:proofErr w:type="spellEnd"/>
      <w:r>
        <w:rPr>
          <w:sz w:val="28"/>
          <w:szCs w:val="28"/>
        </w:rPr>
        <w:t xml:space="preserve"> сельского муниципального образования Республики Калмыкия «О внесении изменений и дополнений в Устав </w:t>
      </w:r>
      <w:proofErr w:type="spellStart"/>
      <w:r>
        <w:rPr>
          <w:sz w:val="28"/>
          <w:szCs w:val="28"/>
        </w:rPr>
        <w:t>Шарнутовского</w:t>
      </w:r>
      <w:proofErr w:type="spellEnd"/>
      <w:r>
        <w:rPr>
          <w:sz w:val="28"/>
          <w:szCs w:val="28"/>
        </w:rPr>
        <w:t xml:space="preserve"> сельского муниципального образования Республики Калмыкия» в установленном порядке в срок с </w:t>
      </w:r>
      <w:r>
        <w:rPr>
          <w:sz w:val="28"/>
          <w:szCs w:val="28"/>
        </w:rPr>
        <w:t>23</w:t>
      </w:r>
      <w:r>
        <w:rPr>
          <w:sz w:val="28"/>
          <w:szCs w:val="28"/>
        </w:rPr>
        <w:t xml:space="preserve"> ма</w:t>
      </w:r>
      <w:r>
        <w:rPr>
          <w:sz w:val="28"/>
          <w:szCs w:val="28"/>
        </w:rPr>
        <w:t>рта</w:t>
      </w:r>
      <w:r>
        <w:rPr>
          <w:sz w:val="28"/>
          <w:szCs w:val="28"/>
        </w:rPr>
        <w:t xml:space="preserve"> 202</w:t>
      </w:r>
      <w:r>
        <w:rPr>
          <w:sz w:val="28"/>
          <w:szCs w:val="28"/>
        </w:rPr>
        <w:t>1</w:t>
      </w:r>
      <w:r>
        <w:rPr>
          <w:sz w:val="28"/>
          <w:szCs w:val="28"/>
        </w:rPr>
        <w:t xml:space="preserve"> года по </w:t>
      </w:r>
      <w:r>
        <w:rPr>
          <w:sz w:val="28"/>
          <w:szCs w:val="28"/>
        </w:rPr>
        <w:t xml:space="preserve">23 </w:t>
      </w:r>
      <w:proofErr w:type="gramStart"/>
      <w:r>
        <w:rPr>
          <w:sz w:val="28"/>
          <w:szCs w:val="28"/>
        </w:rPr>
        <w:t>апреля</w:t>
      </w:r>
      <w:r>
        <w:rPr>
          <w:sz w:val="28"/>
          <w:szCs w:val="28"/>
        </w:rPr>
        <w:t xml:space="preserve">  202</w:t>
      </w:r>
      <w:r>
        <w:rPr>
          <w:sz w:val="28"/>
          <w:szCs w:val="28"/>
        </w:rPr>
        <w:t>1</w:t>
      </w:r>
      <w:proofErr w:type="gramEnd"/>
      <w:r>
        <w:rPr>
          <w:sz w:val="28"/>
          <w:szCs w:val="28"/>
        </w:rPr>
        <w:t xml:space="preserve">  года.</w:t>
      </w:r>
    </w:p>
    <w:p w14:paraId="7CC034AC" w14:textId="77777777" w:rsidR="00276801" w:rsidRDefault="00276801" w:rsidP="00276801">
      <w:pPr>
        <w:numPr>
          <w:ilvl w:val="0"/>
          <w:numId w:val="1"/>
        </w:numPr>
        <w:ind w:left="0" w:firstLine="851"/>
        <w:jc w:val="both"/>
        <w:rPr>
          <w:sz w:val="28"/>
          <w:szCs w:val="28"/>
        </w:rPr>
      </w:pPr>
      <w:r>
        <w:rPr>
          <w:sz w:val="28"/>
          <w:szCs w:val="28"/>
        </w:rPr>
        <w:t xml:space="preserve">В  соответствии с частью 4 статьи 44 Федерального закона от 06.10.2003 г 131- ФЗ «Об общих принципах организации местного самоуправления в Российской Федерации» не проводить официальное опубликование (обнародование) порядка учета предложений по проекту решения Собрания депутатов </w:t>
      </w:r>
      <w:proofErr w:type="spellStart"/>
      <w:r>
        <w:rPr>
          <w:sz w:val="28"/>
          <w:szCs w:val="28"/>
        </w:rPr>
        <w:t>Шарнутовского</w:t>
      </w:r>
      <w:proofErr w:type="spellEnd"/>
      <w:r>
        <w:rPr>
          <w:sz w:val="28"/>
          <w:szCs w:val="28"/>
        </w:rPr>
        <w:t xml:space="preserve"> сельского муниципального образования Республики Калмыкия о внесении изменений и дополнений в Устав </w:t>
      </w:r>
      <w:proofErr w:type="spellStart"/>
      <w:r>
        <w:rPr>
          <w:sz w:val="28"/>
          <w:szCs w:val="28"/>
        </w:rPr>
        <w:t>Шарнутовского</w:t>
      </w:r>
      <w:proofErr w:type="spellEnd"/>
      <w:r>
        <w:rPr>
          <w:sz w:val="28"/>
          <w:szCs w:val="28"/>
        </w:rPr>
        <w:t xml:space="preserve"> сельского муниципального образования Республики Калмыкия, а </w:t>
      </w:r>
      <w:r>
        <w:rPr>
          <w:sz w:val="28"/>
          <w:szCs w:val="28"/>
        </w:rPr>
        <w:lastRenderedPageBreak/>
        <w:t>также порядка участия граждан в его обсуждении в связи с тем, что вносятся изменения в форме точного воспроизведения положений Федерального закона № 131- ФЗ «Об общих принципах организации местного самоуправления в Российской Федерации».</w:t>
      </w:r>
    </w:p>
    <w:p w14:paraId="74B1AB82" w14:textId="033CE80A" w:rsidR="00276801" w:rsidRDefault="00276801" w:rsidP="00276801">
      <w:pPr>
        <w:numPr>
          <w:ilvl w:val="0"/>
          <w:numId w:val="1"/>
        </w:numPr>
        <w:ind w:left="0" w:firstLine="851"/>
        <w:jc w:val="both"/>
        <w:rPr>
          <w:sz w:val="28"/>
          <w:szCs w:val="28"/>
        </w:rPr>
      </w:pPr>
      <w:r>
        <w:rPr>
          <w:sz w:val="28"/>
          <w:szCs w:val="28"/>
        </w:rPr>
        <w:t xml:space="preserve">Провести заседание Собрания депутатов </w:t>
      </w:r>
      <w:proofErr w:type="spellStart"/>
      <w:r>
        <w:rPr>
          <w:sz w:val="28"/>
          <w:szCs w:val="28"/>
        </w:rPr>
        <w:t>Шарнутовского</w:t>
      </w:r>
      <w:proofErr w:type="spellEnd"/>
      <w:r>
        <w:rPr>
          <w:sz w:val="28"/>
          <w:szCs w:val="28"/>
        </w:rPr>
        <w:t xml:space="preserve"> сельского муниципального образования Республики </w:t>
      </w:r>
      <w:proofErr w:type="gramStart"/>
      <w:r>
        <w:rPr>
          <w:sz w:val="28"/>
          <w:szCs w:val="28"/>
        </w:rPr>
        <w:t xml:space="preserve">Калмыкия  </w:t>
      </w:r>
      <w:r>
        <w:rPr>
          <w:sz w:val="28"/>
          <w:szCs w:val="28"/>
        </w:rPr>
        <w:t>23</w:t>
      </w:r>
      <w:proofErr w:type="gramEnd"/>
      <w:r>
        <w:rPr>
          <w:sz w:val="28"/>
          <w:szCs w:val="28"/>
        </w:rPr>
        <w:t xml:space="preserve">  апреля</w:t>
      </w:r>
      <w:r>
        <w:rPr>
          <w:sz w:val="28"/>
          <w:szCs w:val="28"/>
        </w:rPr>
        <w:t xml:space="preserve">  202</w:t>
      </w:r>
      <w:r>
        <w:rPr>
          <w:sz w:val="28"/>
          <w:szCs w:val="28"/>
        </w:rPr>
        <w:t>1</w:t>
      </w:r>
      <w:r>
        <w:rPr>
          <w:sz w:val="28"/>
          <w:szCs w:val="28"/>
        </w:rPr>
        <w:t xml:space="preserve"> года по вопросам:</w:t>
      </w:r>
    </w:p>
    <w:p w14:paraId="5F0D9256" w14:textId="77777777" w:rsidR="00276801" w:rsidRDefault="00276801" w:rsidP="00276801">
      <w:pPr>
        <w:numPr>
          <w:ilvl w:val="1"/>
          <w:numId w:val="1"/>
        </w:numPr>
        <w:ind w:left="0" w:firstLine="851"/>
        <w:jc w:val="both"/>
        <w:rPr>
          <w:sz w:val="28"/>
          <w:szCs w:val="28"/>
        </w:rPr>
      </w:pPr>
      <w:r>
        <w:rPr>
          <w:sz w:val="28"/>
          <w:szCs w:val="28"/>
        </w:rPr>
        <w:t xml:space="preserve">принятия решения Собрания депутатов </w:t>
      </w:r>
      <w:proofErr w:type="spellStart"/>
      <w:r>
        <w:rPr>
          <w:sz w:val="28"/>
          <w:szCs w:val="28"/>
        </w:rPr>
        <w:t>Шарнутовского</w:t>
      </w:r>
      <w:proofErr w:type="spellEnd"/>
      <w:r>
        <w:rPr>
          <w:sz w:val="28"/>
          <w:szCs w:val="28"/>
        </w:rPr>
        <w:t xml:space="preserve"> сельского муниципального образования Республики Калмыкии «О внесении изменений и дополнений </w:t>
      </w:r>
      <w:proofErr w:type="gramStart"/>
      <w:r>
        <w:rPr>
          <w:sz w:val="28"/>
          <w:szCs w:val="28"/>
        </w:rPr>
        <w:t>в  Устав</w:t>
      </w:r>
      <w:proofErr w:type="gramEnd"/>
      <w:r>
        <w:rPr>
          <w:sz w:val="28"/>
          <w:szCs w:val="28"/>
        </w:rPr>
        <w:t xml:space="preserve"> </w:t>
      </w:r>
      <w:proofErr w:type="spellStart"/>
      <w:r>
        <w:rPr>
          <w:sz w:val="28"/>
          <w:szCs w:val="28"/>
        </w:rPr>
        <w:t>Шарнутовского</w:t>
      </w:r>
      <w:proofErr w:type="spellEnd"/>
      <w:r>
        <w:rPr>
          <w:sz w:val="28"/>
          <w:szCs w:val="28"/>
        </w:rPr>
        <w:t xml:space="preserve"> сельского муниципального образования Республики Калмыкия» .</w:t>
      </w:r>
    </w:p>
    <w:p w14:paraId="26B3CDAD" w14:textId="77777777" w:rsidR="00276801" w:rsidRDefault="00276801" w:rsidP="00276801">
      <w:pPr>
        <w:numPr>
          <w:ilvl w:val="0"/>
          <w:numId w:val="1"/>
        </w:numPr>
        <w:ind w:left="0" w:firstLine="851"/>
        <w:jc w:val="both"/>
        <w:rPr>
          <w:sz w:val="28"/>
          <w:szCs w:val="28"/>
        </w:rPr>
      </w:pPr>
      <w:r>
        <w:rPr>
          <w:sz w:val="28"/>
          <w:szCs w:val="28"/>
        </w:rPr>
        <w:t xml:space="preserve">Настоящее решение вступает в силу с </w:t>
      </w:r>
      <w:proofErr w:type="gramStart"/>
      <w:r>
        <w:rPr>
          <w:sz w:val="28"/>
          <w:szCs w:val="28"/>
        </w:rPr>
        <w:t>момента  его</w:t>
      </w:r>
      <w:proofErr w:type="gramEnd"/>
      <w:r>
        <w:rPr>
          <w:sz w:val="28"/>
          <w:szCs w:val="28"/>
        </w:rPr>
        <w:t xml:space="preserve"> официального обнародования.</w:t>
      </w:r>
    </w:p>
    <w:p w14:paraId="5AE636EB" w14:textId="77777777" w:rsidR="00276801" w:rsidRDefault="00276801" w:rsidP="00276801">
      <w:pPr>
        <w:jc w:val="both"/>
        <w:rPr>
          <w:sz w:val="28"/>
          <w:szCs w:val="28"/>
        </w:rPr>
      </w:pPr>
    </w:p>
    <w:p w14:paraId="4CD5C3BD" w14:textId="77777777" w:rsidR="00276801" w:rsidRDefault="00276801" w:rsidP="00276801">
      <w:pPr>
        <w:jc w:val="both"/>
        <w:rPr>
          <w:sz w:val="28"/>
          <w:szCs w:val="28"/>
        </w:rPr>
      </w:pPr>
    </w:p>
    <w:p w14:paraId="3FC318DB" w14:textId="77777777" w:rsidR="00276801" w:rsidRDefault="00276801" w:rsidP="00276801">
      <w:pPr>
        <w:jc w:val="both"/>
        <w:rPr>
          <w:sz w:val="28"/>
          <w:szCs w:val="28"/>
        </w:rPr>
      </w:pPr>
    </w:p>
    <w:p w14:paraId="3A9D5251" w14:textId="77777777" w:rsidR="00276801" w:rsidRDefault="00276801" w:rsidP="00276801">
      <w:pPr>
        <w:jc w:val="both"/>
        <w:rPr>
          <w:b/>
          <w:bCs/>
          <w:sz w:val="28"/>
          <w:szCs w:val="28"/>
        </w:rPr>
      </w:pPr>
      <w:r>
        <w:rPr>
          <w:b/>
          <w:bCs/>
          <w:sz w:val="28"/>
          <w:szCs w:val="28"/>
        </w:rPr>
        <w:t>Председатель Собрания депутатов</w:t>
      </w:r>
    </w:p>
    <w:p w14:paraId="406BAF37" w14:textId="77777777" w:rsidR="00276801" w:rsidRDefault="00276801" w:rsidP="00276801">
      <w:pPr>
        <w:jc w:val="both"/>
        <w:rPr>
          <w:b/>
          <w:bCs/>
          <w:sz w:val="28"/>
          <w:szCs w:val="28"/>
        </w:rPr>
      </w:pPr>
      <w:proofErr w:type="spellStart"/>
      <w:r>
        <w:rPr>
          <w:b/>
          <w:bCs/>
          <w:sz w:val="28"/>
          <w:szCs w:val="28"/>
        </w:rPr>
        <w:t>Шарнутовского</w:t>
      </w:r>
      <w:proofErr w:type="spellEnd"/>
      <w:r>
        <w:rPr>
          <w:b/>
          <w:bCs/>
          <w:sz w:val="28"/>
          <w:szCs w:val="28"/>
        </w:rPr>
        <w:t xml:space="preserve"> сельского муниципального </w:t>
      </w:r>
    </w:p>
    <w:p w14:paraId="7E2D96E3" w14:textId="1DF7D832" w:rsidR="00276801" w:rsidRDefault="00276801" w:rsidP="00276801">
      <w:pPr>
        <w:jc w:val="both"/>
        <w:rPr>
          <w:b/>
          <w:bCs/>
          <w:sz w:val="28"/>
          <w:szCs w:val="28"/>
        </w:rPr>
      </w:pPr>
      <w:r>
        <w:rPr>
          <w:b/>
          <w:bCs/>
          <w:sz w:val="28"/>
          <w:szCs w:val="28"/>
        </w:rPr>
        <w:t xml:space="preserve">образования Республики Калмыкия                                    </w:t>
      </w:r>
      <w:r>
        <w:rPr>
          <w:b/>
          <w:bCs/>
          <w:sz w:val="28"/>
          <w:szCs w:val="28"/>
        </w:rPr>
        <w:t xml:space="preserve">  </w:t>
      </w:r>
      <w:proofErr w:type="spellStart"/>
      <w:r>
        <w:rPr>
          <w:b/>
          <w:bCs/>
          <w:sz w:val="28"/>
          <w:szCs w:val="28"/>
        </w:rPr>
        <w:t>Ниджляева</w:t>
      </w:r>
      <w:proofErr w:type="spellEnd"/>
      <w:r>
        <w:rPr>
          <w:b/>
          <w:bCs/>
          <w:sz w:val="28"/>
          <w:szCs w:val="28"/>
        </w:rPr>
        <w:t xml:space="preserve"> Е.В</w:t>
      </w:r>
      <w:r>
        <w:rPr>
          <w:b/>
          <w:bCs/>
          <w:sz w:val="28"/>
          <w:szCs w:val="28"/>
        </w:rPr>
        <w:t>.</w:t>
      </w:r>
    </w:p>
    <w:p w14:paraId="36026E5D" w14:textId="77777777" w:rsidR="00276801" w:rsidRDefault="00276801" w:rsidP="00276801">
      <w:pPr>
        <w:jc w:val="both"/>
        <w:rPr>
          <w:b/>
          <w:bCs/>
          <w:sz w:val="28"/>
          <w:szCs w:val="28"/>
        </w:rPr>
      </w:pPr>
    </w:p>
    <w:p w14:paraId="1650AED8" w14:textId="77777777" w:rsidR="00276801" w:rsidRDefault="00276801" w:rsidP="00276801">
      <w:pPr>
        <w:jc w:val="both"/>
        <w:rPr>
          <w:b/>
          <w:bCs/>
          <w:sz w:val="28"/>
          <w:szCs w:val="28"/>
        </w:rPr>
      </w:pPr>
      <w:r>
        <w:rPr>
          <w:b/>
          <w:bCs/>
          <w:sz w:val="28"/>
          <w:szCs w:val="28"/>
        </w:rPr>
        <w:t xml:space="preserve">Глава </w:t>
      </w:r>
      <w:proofErr w:type="spellStart"/>
      <w:r>
        <w:rPr>
          <w:b/>
          <w:bCs/>
          <w:sz w:val="28"/>
          <w:szCs w:val="28"/>
        </w:rPr>
        <w:t>Шарнутовского</w:t>
      </w:r>
      <w:proofErr w:type="spellEnd"/>
      <w:r>
        <w:rPr>
          <w:b/>
          <w:bCs/>
          <w:sz w:val="28"/>
          <w:szCs w:val="28"/>
        </w:rPr>
        <w:t xml:space="preserve"> сельского муниципального </w:t>
      </w:r>
    </w:p>
    <w:p w14:paraId="30504BC4" w14:textId="77777777" w:rsidR="00276801" w:rsidRDefault="00276801" w:rsidP="00276801">
      <w:pPr>
        <w:jc w:val="both"/>
        <w:rPr>
          <w:b/>
          <w:bCs/>
          <w:sz w:val="28"/>
          <w:szCs w:val="28"/>
        </w:rPr>
      </w:pPr>
      <w:r>
        <w:rPr>
          <w:b/>
          <w:bCs/>
          <w:sz w:val="28"/>
          <w:szCs w:val="28"/>
        </w:rPr>
        <w:t>образования Республики Калмыкия (</w:t>
      </w:r>
      <w:proofErr w:type="spellStart"/>
      <w:proofErr w:type="gramStart"/>
      <w:r>
        <w:rPr>
          <w:b/>
          <w:bCs/>
          <w:sz w:val="28"/>
          <w:szCs w:val="28"/>
        </w:rPr>
        <w:t>ахлачи</w:t>
      </w:r>
      <w:proofErr w:type="spellEnd"/>
      <w:r>
        <w:rPr>
          <w:b/>
          <w:bCs/>
          <w:sz w:val="28"/>
          <w:szCs w:val="28"/>
        </w:rPr>
        <w:t xml:space="preserve">)   </w:t>
      </w:r>
      <w:proofErr w:type="gramEnd"/>
      <w:r>
        <w:rPr>
          <w:b/>
          <w:bCs/>
          <w:sz w:val="28"/>
          <w:szCs w:val="28"/>
        </w:rPr>
        <w:t xml:space="preserve">                        Фомина Н.В.</w:t>
      </w:r>
    </w:p>
    <w:p w14:paraId="78A41E5B" w14:textId="4E313635" w:rsidR="00276801" w:rsidRDefault="00276801" w:rsidP="00276801">
      <w:pPr>
        <w:spacing w:after="200" w:line="276" w:lineRule="auto"/>
        <w:rPr>
          <w:bCs/>
          <w:iCs/>
          <w:sz w:val="28"/>
          <w:szCs w:val="28"/>
        </w:rPr>
      </w:pPr>
      <w:r>
        <w:rPr>
          <w:bCs/>
          <w:iCs/>
          <w:sz w:val="28"/>
          <w:szCs w:val="28"/>
        </w:rPr>
        <w:br w:type="page"/>
      </w:r>
    </w:p>
    <w:p w14:paraId="5FA17391" w14:textId="6ED19092" w:rsidR="00DE69CF" w:rsidRPr="00276801" w:rsidRDefault="005B1D2A" w:rsidP="005B1D2A">
      <w:pPr>
        <w:jc w:val="right"/>
        <w:rPr>
          <w:b/>
          <w:iCs/>
          <w:sz w:val="28"/>
          <w:szCs w:val="28"/>
        </w:rPr>
      </w:pPr>
      <w:r w:rsidRPr="00276801">
        <w:rPr>
          <w:b/>
          <w:iCs/>
          <w:sz w:val="28"/>
          <w:szCs w:val="28"/>
        </w:rPr>
        <w:lastRenderedPageBreak/>
        <w:t>ПРОЕКТ</w:t>
      </w:r>
    </w:p>
    <w:tbl>
      <w:tblPr>
        <w:tblW w:w="21810"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4393"/>
        <w:gridCol w:w="2409"/>
        <w:gridCol w:w="4393"/>
        <w:gridCol w:w="10615"/>
      </w:tblGrid>
      <w:tr w:rsidR="005B1D2A" w14:paraId="2756AB81" w14:textId="77777777" w:rsidTr="005B1D2A">
        <w:trPr>
          <w:trHeight w:val="184"/>
        </w:trPr>
        <w:tc>
          <w:tcPr>
            <w:tcW w:w="4395" w:type="dxa"/>
            <w:tcBorders>
              <w:top w:val="nil"/>
              <w:left w:val="nil"/>
              <w:bottom w:val="triple" w:sz="4" w:space="0" w:color="auto"/>
              <w:right w:val="nil"/>
            </w:tcBorders>
            <w:vAlign w:val="center"/>
          </w:tcPr>
          <w:p w14:paraId="7B2B49BA" w14:textId="77777777" w:rsidR="005B1D2A" w:rsidRDefault="005B1D2A">
            <w:pPr>
              <w:pStyle w:val="1"/>
              <w:spacing w:line="276" w:lineRule="auto"/>
              <w:rPr>
                <w:b/>
                <w:bCs/>
                <w:sz w:val="22"/>
                <w:szCs w:val="22"/>
                <w:lang w:eastAsia="en-US"/>
              </w:rPr>
            </w:pPr>
          </w:p>
          <w:p w14:paraId="46B868BE" w14:textId="77777777" w:rsidR="005B1D2A" w:rsidRDefault="005B1D2A">
            <w:pPr>
              <w:pStyle w:val="1"/>
              <w:spacing w:line="276" w:lineRule="auto"/>
              <w:jc w:val="center"/>
              <w:rPr>
                <w:b/>
                <w:sz w:val="22"/>
                <w:szCs w:val="22"/>
                <w:lang w:eastAsia="en-US"/>
              </w:rPr>
            </w:pPr>
            <w:r>
              <w:rPr>
                <w:b/>
                <w:sz w:val="22"/>
                <w:szCs w:val="22"/>
                <w:lang w:eastAsia="en-US"/>
              </w:rPr>
              <w:t>РЕШЕНИЕ</w:t>
            </w:r>
          </w:p>
          <w:p w14:paraId="2B972AC0" w14:textId="77777777" w:rsidR="005B1D2A" w:rsidRDefault="005B1D2A">
            <w:pPr>
              <w:pStyle w:val="1"/>
              <w:spacing w:line="276" w:lineRule="auto"/>
              <w:jc w:val="center"/>
              <w:rPr>
                <w:b/>
                <w:sz w:val="22"/>
                <w:szCs w:val="22"/>
                <w:lang w:eastAsia="en-US"/>
              </w:rPr>
            </w:pPr>
            <w:r>
              <w:rPr>
                <w:b/>
                <w:sz w:val="22"/>
                <w:szCs w:val="22"/>
                <w:lang w:eastAsia="en-US"/>
              </w:rPr>
              <w:t>СОБРАНИЯ ДЕПУТАТОВ</w:t>
            </w:r>
          </w:p>
          <w:p w14:paraId="614FC68A" w14:textId="77777777" w:rsidR="005B1D2A" w:rsidRDefault="005B1D2A">
            <w:pPr>
              <w:pStyle w:val="1"/>
              <w:spacing w:line="276" w:lineRule="auto"/>
              <w:jc w:val="center"/>
              <w:rPr>
                <w:b/>
                <w:sz w:val="22"/>
                <w:szCs w:val="22"/>
                <w:lang w:eastAsia="en-US"/>
              </w:rPr>
            </w:pPr>
            <w:r>
              <w:rPr>
                <w:b/>
                <w:sz w:val="22"/>
                <w:szCs w:val="22"/>
                <w:lang w:eastAsia="en-US"/>
              </w:rPr>
              <w:t>ШАРНУТОВСКОГО   СЕЛЬСКОГО МУНИЦИПАЛЬНОГО ОБРАЗОВАНИЯ</w:t>
            </w:r>
          </w:p>
          <w:p w14:paraId="4C807E37" w14:textId="77777777" w:rsidR="005B1D2A" w:rsidRDefault="005B1D2A">
            <w:pPr>
              <w:spacing w:line="276" w:lineRule="auto"/>
              <w:jc w:val="center"/>
              <w:rPr>
                <w:b/>
                <w:lang w:eastAsia="en-US"/>
              </w:rPr>
            </w:pPr>
            <w:r>
              <w:rPr>
                <w:b/>
                <w:sz w:val="22"/>
                <w:szCs w:val="22"/>
                <w:lang w:eastAsia="en-US"/>
              </w:rPr>
              <w:t>РЕСПУБЛИКИ КАЛМЫКИЯ</w:t>
            </w:r>
          </w:p>
        </w:tc>
        <w:tc>
          <w:tcPr>
            <w:tcW w:w="2410" w:type="dxa"/>
            <w:tcBorders>
              <w:top w:val="nil"/>
              <w:left w:val="nil"/>
              <w:bottom w:val="triple" w:sz="4" w:space="0" w:color="auto"/>
              <w:right w:val="nil"/>
            </w:tcBorders>
            <w:vAlign w:val="center"/>
            <w:hideMark/>
          </w:tcPr>
          <w:p w14:paraId="7876D4E6" w14:textId="4400F057" w:rsidR="005B1D2A" w:rsidRDefault="005B1D2A">
            <w:pPr>
              <w:spacing w:line="276" w:lineRule="auto"/>
              <w:jc w:val="center"/>
              <w:rPr>
                <w:b/>
                <w:lang w:eastAsia="en-US"/>
              </w:rPr>
            </w:pPr>
            <w:r>
              <w:rPr>
                <w:b/>
                <w:noProof/>
                <w:sz w:val="22"/>
                <w:szCs w:val="22"/>
                <w:lang w:eastAsia="en-US"/>
              </w:rPr>
              <w:drawing>
                <wp:inline distT="0" distB="0" distL="0" distR="0" wp14:anchorId="47A7606E" wp14:editId="0C73729F">
                  <wp:extent cx="920750" cy="1079500"/>
                  <wp:effectExtent l="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1079500"/>
                          </a:xfrm>
                          <a:prstGeom prst="rect">
                            <a:avLst/>
                          </a:prstGeom>
                          <a:noFill/>
                          <a:ln>
                            <a:noFill/>
                          </a:ln>
                        </pic:spPr>
                      </pic:pic>
                    </a:graphicData>
                  </a:graphic>
                </wp:inline>
              </w:drawing>
            </w:r>
          </w:p>
        </w:tc>
        <w:tc>
          <w:tcPr>
            <w:tcW w:w="4394" w:type="dxa"/>
            <w:tcBorders>
              <w:top w:val="nil"/>
              <w:left w:val="nil"/>
              <w:bottom w:val="triple" w:sz="4" w:space="0" w:color="auto"/>
              <w:right w:val="nil"/>
            </w:tcBorders>
            <w:vAlign w:val="center"/>
          </w:tcPr>
          <w:p w14:paraId="01D2825B" w14:textId="77777777" w:rsidR="005B1D2A" w:rsidRDefault="005B1D2A">
            <w:pPr>
              <w:pStyle w:val="1"/>
              <w:spacing w:line="276" w:lineRule="auto"/>
              <w:rPr>
                <w:b/>
                <w:bCs/>
                <w:sz w:val="22"/>
                <w:szCs w:val="22"/>
                <w:lang w:eastAsia="en-US"/>
              </w:rPr>
            </w:pPr>
            <w:r>
              <w:rPr>
                <w:b/>
                <w:sz w:val="22"/>
                <w:szCs w:val="22"/>
                <w:lang w:eastAsia="en-US"/>
              </w:rPr>
              <w:t xml:space="preserve">     </w:t>
            </w:r>
          </w:p>
          <w:p w14:paraId="03DF87D9" w14:textId="77777777" w:rsidR="005B1D2A" w:rsidRDefault="005B1D2A">
            <w:pPr>
              <w:pStyle w:val="1"/>
              <w:spacing w:line="276" w:lineRule="auto"/>
              <w:rPr>
                <w:b/>
                <w:sz w:val="22"/>
                <w:szCs w:val="22"/>
                <w:lang w:eastAsia="en-US"/>
              </w:rPr>
            </w:pPr>
          </w:p>
          <w:p w14:paraId="316B3872" w14:textId="77777777" w:rsidR="005B1D2A" w:rsidRDefault="005B1D2A">
            <w:pPr>
              <w:pStyle w:val="1"/>
              <w:spacing w:line="276" w:lineRule="auto"/>
              <w:jc w:val="center"/>
              <w:rPr>
                <w:b/>
                <w:sz w:val="22"/>
                <w:szCs w:val="22"/>
                <w:lang w:eastAsia="en-US"/>
              </w:rPr>
            </w:pPr>
            <w:r>
              <w:rPr>
                <w:b/>
                <w:sz w:val="22"/>
                <w:szCs w:val="22"/>
                <w:lang w:eastAsia="en-US"/>
              </w:rPr>
              <w:t>ХАЛЬМГ ТАН</w:t>
            </w:r>
            <w:r>
              <w:rPr>
                <w:b/>
                <w:sz w:val="22"/>
                <w:szCs w:val="22"/>
                <w:lang w:val="en-US" w:eastAsia="en-US"/>
              </w:rPr>
              <w:t>h</w:t>
            </w:r>
            <w:r>
              <w:rPr>
                <w:b/>
                <w:sz w:val="22"/>
                <w:szCs w:val="22"/>
                <w:lang w:eastAsia="en-US"/>
              </w:rPr>
              <w:t>ЧИН</w:t>
            </w:r>
          </w:p>
          <w:p w14:paraId="7961491D" w14:textId="77777777" w:rsidR="005B1D2A" w:rsidRDefault="005B1D2A">
            <w:pPr>
              <w:spacing w:line="276" w:lineRule="auto"/>
              <w:jc w:val="center"/>
              <w:rPr>
                <w:b/>
                <w:lang w:eastAsia="en-US"/>
              </w:rPr>
            </w:pPr>
            <w:r>
              <w:rPr>
                <w:b/>
                <w:sz w:val="22"/>
                <w:szCs w:val="22"/>
                <w:lang w:eastAsia="en-US"/>
              </w:rPr>
              <w:t>ШАРНУТ СЕЛАНЭ</w:t>
            </w:r>
          </w:p>
          <w:p w14:paraId="243EDB14" w14:textId="77777777" w:rsidR="005B1D2A" w:rsidRDefault="005B1D2A">
            <w:pPr>
              <w:spacing w:line="276" w:lineRule="auto"/>
              <w:jc w:val="center"/>
              <w:rPr>
                <w:b/>
                <w:lang w:eastAsia="en-US"/>
              </w:rPr>
            </w:pPr>
            <w:r>
              <w:rPr>
                <w:b/>
                <w:sz w:val="22"/>
                <w:szCs w:val="22"/>
                <w:lang w:eastAsia="en-US"/>
              </w:rPr>
              <w:t>МУНИЦИПАЛЬН БУРДЭЦИН</w:t>
            </w:r>
          </w:p>
          <w:p w14:paraId="1A6761F7" w14:textId="77777777" w:rsidR="005B1D2A" w:rsidRDefault="005B1D2A">
            <w:pPr>
              <w:spacing w:line="276" w:lineRule="auto"/>
              <w:jc w:val="center"/>
              <w:rPr>
                <w:b/>
                <w:lang w:eastAsia="en-US"/>
              </w:rPr>
            </w:pPr>
            <w:r>
              <w:rPr>
                <w:b/>
                <w:sz w:val="22"/>
                <w:szCs w:val="22"/>
                <w:lang w:eastAsia="en-US"/>
              </w:rPr>
              <w:t>ДЕПУТАТНРИН ХУРГ</w:t>
            </w:r>
          </w:p>
          <w:p w14:paraId="0B25F017" w14:textId="77777777" w:rsidR="005B1D2A" w:rsidRDefault="005B1D2A">
            <w:pPr>
              <w:spacing w:line="276" w:lineRule="auto"/>
              <w:rPr>
                <w:b/>
                <w:lang w:eastAsia="en-US"/>
              </w:rPr>
            </w:pPr>
          </w:p>
        </w:tc>
        <w:tc>
          <w:tcPr>
            <w:tcW w:w="10618" w:type="dxa"/>
            <w:tcBorders>
              <w:top w:val="nil"/>
              <w:left w:val="nil"/>
              <w:bottom w:val="triple" w:sz="4" w:space="0" w:color="auto"/>
              <w:right w:val="nil"/>
            </w:tcBorders>
            <w:vAlign w:val="bottom"/>
          </w:tcPr>
          <w:p w14:paraId="49784E0A" w14:textId="77777777" w:rsidR="005B1D2A" w:rsidRDefault="005B1D2A">
            <w:pPr>
              <w:spacing w:line="276" w:lineRule="auto"/>
              <w:jc w:val="both"/>
              <w:rPr>
                <w:b/>
                <w:sz w:val="28"/>
                <w:szCs w:val="20"/>
                <w:lang w:eastAsia="en-US"/>
              </w:rPr>
            </w:pPr>
          </w:p>
        </w:tc>
      </w:tr>
    </w:tbl>
    <w:p w14:paraId="42FE2D7C" w14:textId="77777777" w:rsidR="005B1D2A" w:rsidRDefault="005B1D2A" w:rsidP="005B1D2A">
      <w:pPr>
        <w:ind w:left="567"/>
        <w:rPr>
          <w:b/>
          <w:bCs/>
        </w:rPr>
      </w:pPr>
    </w:p>
    <w:p w14:paraId="2C23BBAD" w14:textId="1DBA153C" w:rsidR="005B1D2A" w:rsidRDefault="005B1D2A" w:rsidP="005B1D2A">
      <w:pPr>
        <w:rPr>
          <w:b/>
          <w:bCs/>
        </w:rPr>
      </w:pPr>
      <w:r>
        <w:rPr>
          <w:b/>
          <w:bCs/>
        </w:rPr>
        <w:t xml:space="preserve">  </w:t>
      </w:r>
      <w:r w:rsidR="0096697F">
        <w:rPr>
          <w:b/>
          <w:bCs/>
        </w:rPr>
        <w:t>«__</w:t>
      </w:r>
      <w:proofErr w:type="gramStart"/>
      <w:r w:rsidR="0096697F">
        <w:rPr>
          <w:b/>
          <w:bCs/>
        </w:rPr>
        <w:t>_»</w:t>
      </w:r>
      <w:r>
        <w:rPr>
          <w:b/>
          <w:bCs/>
        </w:rPr>
        <w:t xml:space="preserve">  </w:t>
      </w:r>
      <w:r w:rsidR="0096697F">
        <w:rPr>
          <w:b/>
          <w:bCs/>
        </w:rPr>
        <w:t>_</w:t>
      </w:r>
      <w:proofErr w:type="gramEnd"/>
      <w:r w:rsidR="0096697F">
        <w:rPr>
          <w:b/>
          <w:bCs/>
        </w:rPr>
        <w:t>________</w:t>
      </w:r>
      <w:r>
        <w:rPr>
          <w:b/>
          <w:bCs/>
        </w:rPr>
        <w:t xml:space="preserve">  2021 г.                                      №                                 пос. </w:t>
      </w:r>
      <w:proofErr w:type="spellStart"/>
      <w:r>
        <w:rPr>
          <w:b/>
          <w:bCs/>
        </w:rPr>
        <w:t>Шарнут</w:t>
      </w:r>
      <w:proofErr w:type="spellEnd"/>
    </w:p>
    <w:p w14:paraId="4FDB6D32" w14:textId="73110462" w:rsidR="00DE69CF" w:rsidRDefault="00DE69CF" w:rsidP="007E5533">
      <w:pPr>
        <w:jc w:val="center"/>
        <w:rPr>
          <w:bCs/>
          <w:iCs/>
          <w:sz w:val="28"/>
          <w:szCs w:val="28"/>
        </w:rPr>
      </w:pPr>
    </w:p>
    <w:p w14:paraId="2FF90A1B" w14:textId="77777777" w:rsidR="00DE69CF" w:rsidRPr="00276801" w:rsidRDefault="00DE69CF" w:rsidP="00DE69CF">
      <w:pPr>
        <w:ind w:firstLine="709"/>
        <w:jc w:val="center"/>
        <w:rPr>
          <w:bCs/>
          <w:iCs/>
        </w:rPr>
      </w:pPr>
    </w:p>
    <w:p w14:paraId="000579B7" w14:textId="074D4413" w:rsidR="00DE69CF" w:rsidRPr="00276801" w:rsidRDefault="005B1D2A" w:rsidP="005B1D2A">
      <w:pPr>
        <w:ind w:left="3402"/>
        <w:rPr>
          <w:b/>
          <w:iCs/>
          <w:sz w:val="28"/>
          <w:szCs w:val="28"/>
        </w:rPr>
      </w:pPr>
      <w:r w:rsidRPr="00276801">
        <w:rPr>
          <w:b/>
          <w:iCs/>
          <w:sz w:val="28"/>
          <w:szCs w:val="28"/>
        </w:rPr>
        <w:t xml:space="preserve">«О проекте решения Собрания депутатов </w:t>
      </w:r>
      <w:proofErr w:type="spellStart"/>
      <w:r w:rsidRPr="00276801">
        <w:rPr>
          <w:b/>
          <w:iCs/>
          <w:sz w:val="28"/>
          <w:szCs w:val="28"/>
        </w:rPr>
        <w:t>Шарнутовского</w:t>
      </w:r>
      <w:proofErr w:type="spellEnd"/>
      <w:r w:rsidRPr="00276801">
        <w:rPr>
          <w:b/>
          <w:iCs/>
          <w:sz w:val="28"/>
          <w:szCs w:val="28"/>
        </w:rPr>
        <w:t xml:space="preserve"> сельского муниципального образования Республики Калмыкия «</w:t>
      </w:r>
      <w:r w:rsidR="00DE69CF" w:rsidRPr="00276801">
        <w:rPr>
          <w:b/>
          <w:iCs/>
          <w:sz w:val="28"/>
          <w:szCs w:val="28"/>
        </w:rPr>
        <w:t xml:space="preserve">О внесении изменений и </w:t>
      </w:r>
      <w:proofErr w:type="gramStart"/>
      <w:r w:rsidR="00DE69CF" w:rsidRPr="00276801">
        <w:rPr>
          <w:b/>
          <w:iCs/>
          <w:sz w:val="28"/>
          <w:szCs w:val="28"/>
        </w:rPr>
        <w:t>дополнений</w:t>
      </w:r>
      <w:r w:rsidRPr="00276801">
        <w:rPr>
          <w:b/>
          <w:iCs/>
          <w:sz w:val="28"/>
          <w:szCs w:val="28"/>
        </w:rPr>
        <w:t xml:space="preserve">  в</w:t>
      </w:r>
      <w:proofErr w:type="gramEnd"/>
      <w:r w:rsidRPr="00276801">
        <w:rPr>
          <w:b/>
          <w:iCs/>
          <w:sz w:val="28"/>
          <w:szCs w:val="28"/>
        </w:rPr>
        <w:t xml:space="preserve"> Устав </w:t>
      </w:r>
      <w:proofErr w:type="spellStart"/>
      <w:r w:rsidRPr="00276801">
        <w:rPr>
          <w:b/>
          <w:iCs/>
          <w:sz w:val="28"/>
          <w:szCs w:val="28"/>
        </w:rPr>
        <w:t>Шарнутовского</w:t>
      </w:r>
      <w:proofErr w:type="spellEnd"/>
      <w:r w:rsidRPr="00276801">
        <w:rPr>
          <w:b/>
          <w:iCs/>
          <w:sz w:val="28"/>
          <w:szCs w:val="28"/>
        </w:rPr>
        <w:t xml:space="preserve"> сельского муниципального образования Республики Калмыкия»    </w:t>
      </w:r>
    </w:p>
    <w:p w14:paraId="58A259FD" w14:textId="77777777" w:rsidR="00DE69CF" w:rsidRPr="00276801" w:rsidRDefault="00DE69CF" w:rsidP="00DE69CF">
      <w:pPr>
        <w:ind w:firstLine="709"/>
        <w:jc w:val="both"/>
        <w:rPr>
          <w:b/>
          <w:sz w:val="28"/>
          <w:szCs w:val="28"/>
        </w:rPr>
      </w:pPr>
    </w:p>
    <w:p w14:paraId="676324A9" w14:textId="77777777" w:rsidR="00DE69CF" w:rsidRPr="00276801" w:rsidRDefault="00DE69CF" w:rsidP="00DE69CF">
      <w:pPr>
        <w:shd w:val="clear" w:color="auto" w:fill="FFFFFF"/>
        <w:ind w:firstLine="709"/>
        <w:jc w:val="both"/>
        <w:rPr>
          <w:bCs/>
          <w:sz w:val="28"/>
          <w:szCs w:val="28"/>
        </w:rPr>
      </w:pPr>
      <w:r w:rsidRPr="00276801">
        <w:rPr>
          <w:sz w:val="28"/>
          <w:szCs w:val="28"/>
        </w:rPr>
        <w:t xml:space="preserve">В целях приведения Устава </w:t>
      </w:r>
      <w:r w:rsidR="00EF7E5C" w:rsidRPr="00276801">
        <w:rPr>
          <w:sz w:val="28"/>
          <w:szCs w:val="28"/>
        </w:rPr>
        <w:t>Шарнутовского</w:t>
      </w:r>
      <w:r w:rsidRPr="00276801">
        <w:rPr>
          <w:sz w:val="28"/>
          <w:szCs w:val="28"/>
        </w:rPr>
        <w:t xml:space="preserve"> сельского муниципального образования Республики Калмыкия в соответствие с федеральным и республиканским законодательством, в соответствии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и пунктом 1 части 1 статьи 25 Устава </w:t>
      </w:r>
      <w:r w:rsidR="00EF7E5C" w:rsidRPr="00276801">
        <w:rPr>
          <w:sz w:val="28"/>
          <w:szCs w:val="28"/>
        </w:rPr>
        <w:t>Шарнутовского</w:t>
      </w:r>
      <w:r w:rsidRPr="00276801">
        <w:rPr>
          <w:sz w:val="28"/>
          <w:szCs w:val="28"/>
        </w:rPr>
        <w:t xml:space="preserve"> сельского муниципального образования Республики Калмыкия,  Собрание депутатов </w:t>
      </w:r>
      <w:r w:rsidR="00EF7E5C" w:rsidRPr="00276801">
        <w:rPr>
          <w:sz w:val="28"/>
          <w:szCs w:val="28"/>
        </w:rPr>
        <w:t>Шарнутовского</w:t>
      </w:r>
      <w:r w:rsidRPr="00276801">
        <w:rPr>
          <w:sz w:val="28"/>
          <w:szCs w:val="28"/>
        </w:rPr>
        <w:t xml:space="preserve"> сельского муниципального образования Республики Калмыкия  </w:t>
      </w:r>
      <w:r w:rsidRPr="00276801">
        <w:rPr>
          <w:bCs/>
          <w:sz w:val="28"/>
          <w:szCs w:val="28"/>
        </w:rPr>
        <w:t>решило:</w:t>
      </w:r>
    </w:p>
    <w:p w14:paraId="61825ADB" w14:textId="77777777" w:rsidR="00DE69CF" w:rsidRPr="00276801" w:rsidRDefault="00DE69CF" w:rsidP="00DE69CF">
      <w:pPr>
        <w:shd w:val="clear" w:color="auto" w:fill="FFFFFF"/>
        <w:ind w:firstLine="709"/>
        <w:jc w:val="both"/>
        <w:rPr>
          <w:sz w:val="28"/>
          <w:szCs w:val="28"/>
        </w:rPr>
      </w:pPr>
      <w:r w:rsidRPr="00276801">
        <w:rPr>
          <w:sz w:val="28"/>
          <w:szCs w:val="28"/>
        </w:rPr>
        <w:t xml:space="preserve">1. Внести в Устав </w:t>
      </w:r>
      <w:r w:rsidR="00EF7E5C" w:rsidRPr="00276801">
        <w:rPr>
          <w:sz w:val="28"/>
          <w:szCs w:val="28"/>
        </w:rPr>
        <w:t>Шарнутовского</w:t>
      </w:r>
      <w:r w:rsidRPr="00276801">
        <w:rPr>
          <w:sz w:val="28"/>
          <w:szCs w:val="28"/>
        </w:rPr>
        <w:t xml:space="preserve"> сельского муниципального образования Республики Калмыкия, </w:t>
      </w:r>
      <w:r w:rsidR="00EF7E5C" w:rsidRPr="00276801">
        <w:rPr>
          <w:sz w:val="28"/>
          <w:szCs w:val="28"/>
        </w:rPr>
        <w:t>принятый</w:t>
      </w:r>
      <w:r w:rsidRPr="00276801">
        <w:rPr>
          <w:sz w:val="28"/>
          <w:szCs w:val="28"/>
        </w:rPr>
        <w:t xml:space="preserve"> решением Собрания депутатов </w:t>
      </w:r>
      <w:r w:rsidR="00EF7E5C" w:rsidRPr="00276801">
        <w:rPr>
          <w:sz w:val="28"/>
          <w:szCs w:val="28"/>
        </w:rPr>
        <w:t>Шарнутовского</w:t>
      </w:r>
      <w:r w:rsidRPr="00276801">
        <w:rPr>
          <w:sz w:val="28"/>
          <w:szCs w:val="28"/>
        </w:rPr>
        <w:t xml:space="preserve"> сельского муниципального образования Республики Калмыкия от 1</w:t>
      </w:r>
      <w:r w:rsidR="00391DD7" w:rsidRPr="00276801">
        <w:rPr>
          <w:sz w:val="28"/>
          <w:szCs w:val="28"/>
        </w:rPr>
        <w:t>1 апреля</w:t>
      </w:r>
      <w:r w:rsidRPr="00276801">
        <w:rPr>
          <w:sz w:val="28"/>
          <w:szCs w:val="28"/>
        </w:rPr>
        <w:t xml:space="preserve"> 2016г</w:t>
      </w:r>
      <w:r w:rsidR="00391DD7" w:rsidRPr="00276801">
        <w:rPr>
          <w:sz w:val="28"/>
          <w:szCs w:val="28"/>
        </w:rPr>
        <w:t>.</w:t>
      </w:r>
      <w:r w:rsidRPr="00276801">
        <w:rPr>
          <w:sz w:val="28"/>
          <w:szCs w:val="28"/>
        </w:rPr>
        <w:t xml:space="preserve"> №</w:t>
      </w:r>
      <w:r w:rsidR="00391DD7" w:rsidRPr="00276801">
        <w:rPr>
          <w:sz w:val="28"/>
          <w:szCs w:val="28"/>
        </w:rPr>
        <w:t>7</w:t>
      </w:r>
      <w:r w:rsidRPr="00276801">
        <w:rPr>
          <w:sz w:val="28"/>
          <w:szCs w:val="28"/>
        </w:rPr>
        <w:t xml:space="preserve"> (с изменениями и дополнениями </w:t>
      </w:r>
      <w:r w:rsidR="00391DD7" w:rsidRPr="00276801">
        <w:rPr>
          <w:sz w:val="28"/>
          <w:szCs w:val="28"/>
        </w:rPr>
        <w:t xml:space="preserve">от 22.11.2016 г. №16, </w:t>
      </w:r>
      <w:r w:rsidRPr="00276801">
        <w:rPr>
          <w:sz w:val="28"/>
          <w:szCs w:val="28"/>
        </w:rPr>
        <w:t xml:space="preserve">от </w:t>
      </w:r>
      <w:r w:rsidR="00391DD7" w:rsidRPr="00276801">
        <w:rPr>
          <w:sz w:val="28"/>
          <w:szCs w:val="28"/>
        </w:rPr>
        <w:t>11</w:t>
      </w:r>
      <w:r w:rsidRPr="00276801">
        <w:rPr>
          <w:sz w:val="28"/>
          <w:szCs w:val="28"/>
        </w:rPr>
        <w:t>.0</w:t>
      </w:r>
      <w:r w:rsidR="00391DD7" w:rsidRPr="00276801">
        <w:rPr>
          <w:sz w:val="28"/>
          <w:szCs w:val="28"/>
        </w:rPr>
        <w:t>4</w:t>
      </w:r>
      <w:r w:rsidRPr="00276801">
        <w:rPr>
          <w:sz w:val="28"/>
          <w:szCs w:val="28"/>
        </w:rPr>
        <w:t>.2017г</w:t>
      </w:r>
      <w:r w:rsidR="00391DD7" w:rsidRPr="00276801">
        <w:rPr>
          <w:sz w:val="28"/>
          <w:szCs w:val="28"/>
        </w:rPr>
        <w:t>.</w:t>
      </w:r>
      <w:r w:rsidRPr="00276801">
        <w:rPr>
          <w:sz w:val="28"/>
          <w:szCs w:val="28"/>
        </w:rPr>
        <w:t xml:space="preserve"> №</w:t>
      </w:r>
      <w:r w:rsidR="00391DD7" w:rsidRPr="00276801">
        <w:rPr>
          <w:sz w:val="28"/>
          <w:szCs w:val="28"/>
        </w:rPr>
        <w:t>8</w:t>
      </w:r>
      <w:r w:rsidRPr="00276801">
        <w:rPr>
          <w:sz w:val="28"/>
          <w:szCs w:val="28"/>
        </w:rPr>
        <w:t xml:space="preserve">, </w:t>
      </w:r>
      <w:r w:rsidR="00391DD7" w:rsidRPr="00276801">
        <w:rPr>
          <w:sz w:val="28"/>
          <w:szCs w:val="28"/>
        </w:rPr>
        <w:t>от 13.11.2017 г. №20, от 02.04.2018 г. №4, от 07.12</w:t>
      </w:r>
      <w:r w:rsidRPr="00276801">
        <w:rPr>
          <w:sz w:val="28"/>
          <w:szCs w:val="28"/>
        </w:rPr>
        <w:t>.2018</w:t>
      </w:r>
      <w:r w:rsidR="00391DD7" w:rsidRPr="00276801">
        <w:rPr>
          <w:sz w:val="28"/>
          <w:szCs w:val="28"/>
        </w:rPr>
        <w:t xml:space="preserve"> г.</w:t>
      </w:r>
      <w:r w:rsidRPr="00276801">
        <w:rPr>
          <w:sz w:val="28"/>
          <w:szCs w:val="28"/>
        </w:rPr>
        <w:t xml:space="preserve"> №2</w:t>
      </w:r>
      <w:r w:rsidR="00391DD7" w:rsidRPr="00276801">
        <w:rPr>
          <w:sz w:val="28"/>
          <w:szCs w:val="28"/>
        </w:rPr>
        <w:t>3, от 17.04</w:t>
      </w:r>
      <w:r w:rsidRPr="00276801">
        <w:rPr>
          <w:sz w:val="28"/>
          <w:szCs w:val="28"/>
        </w:rPr>
        <w:t>.201</w:t>
      </w:r>
      <w:r w:rsidR="00391DD7" w:rsidRPr="00276801">
        <w:rPr>
          <w:sz w:val="28"/>
          <w:szCs w:val="28"/>
        </w:rPr>
        <w:t>9</w:t>
      </w:r>
      <w:r w:rsidRPr="00276801">
        <w:rPr>
          <w:sz w:val="28"/>
          <w:szCs w:val="28"/>
        </w:rPr>
        <w:t xml:space="preserve"> г</w:t>
      </w:r>
      <w:r w:rsidR="00391DD7" w:rsidRPr="00276801">
        <w:rPr>
          <w:sz w:val="28"/>
          <w:szCs w:val="28"/>
        </w:rPr>
        <w:t>.</w:t>
      </w:r>
      <w:r w:rsidRPr="00276801">
        <w:rPr>
          <w:sz w:val="28"/>
          <w:szCs w:val="28"/>
        </w:rPr>
        <w:t xml:space="preserve"> №</w:t>
      </w:r>
      <w:r w:rsidR="00391DD7" w:rsidRPr="00276801">
        <w:rPr>
          <w:sz w:val="28"/>
          <w:szCs w:val="28"/>
        </w:rPr>
        <w:t>5</w:t>
      </w:r>
      <w:r w:rsidRPr="00276801">
        <w:rPr>
          <w:sz w:val="28"/>
          <w:szCs w:val="28"/>
        </w:rPr>
        <w:t>,</w:t>
      </w:r>
      <w:r w:rsidR="00391DD7" w:rsidRPr="00276801">
        <w:rPr>
          <w:sz w:val="28"/>
          <w:szCs w:val="28"/>
        </w:rPr>
        <w:t xml:space="preserve"> от 25.10.2019 г. №19,</w:t>
      </w:r>
      <w:r w:rsidRPr="00276801">
        <w:rPr>
          <w:sz w:val="28"/>
          <w:szCs w:val="28"/>
        </w:rPr>
        <w:t xml:space="preserve"> от 1</w:t>
      </w:r>
      <w:r w:rsidR="00391DD7" w:rsidRPr="00276801">
        <w:rPr>
          <w:sz w:val="28"/>
          <w:szCs w:val="28"/>
        </w:rPr>
        <w:t>5</w:t>
      </w:r>
      <w:r w:rsidRPr="00276801">
        <w:rPr>
          <w:sz w:val="28"/>
          <w:szCs w:val="28"/>
        </w:rPr>
        <w:t>.0</w:t>
      </w:r>
      <w:r w:rsidR="00391DD7" w:rsidRPr="00276801">
        <w:rPr>
          <w:sz w:val="28"/>
          <w:szCs w:val="28"/>
        </w:rPr>
        <w:t>6</w:t>
      </w:r>
      <w:r w:rsidRPr="00276801">
        <w:rPr>
          <w:sz w:val="28"/>
          <w:szCs w:val="28"/>
        </w:rPr>
        <w:t>.2020 г</w:t>
      </w:r>
      <w:r w:rsidR="00391DD7" w:rsidRPr="00276801">
        <w:rPr>
          <w:sz w:val="28"/>
          <w:szCs w:val="28"/>
        </w:rPr>
        <w:t>. №14</w:t>
      </w:r>
      <w:r w:rsidRPr="00276801">
        <w:rPr>
          <w:sz w:val="28"/>
          <w:szCs w:val="28"/>
        </w:rPr>
        <w:t>)  следующие изменения:</w:t>
      </w:r>
    </w:p>
    <w:p w14:paraId="60E4803D" w14:textId="77777777" w:rsidR="00DE69CF" w:rsidRPr="00276801" w:rsidRDefault="00DE69CF" w:rsidP="002A10D3">
      <w:pPr>
        <w:pStyle w:val="a3"/>
        <w:ind w:firstLine="709"/>
        <w:jc w:val="both"/>
        <w:rPr>
          <w:rFonts w:ascii="Times New Roman" w:hAnsi="Times New Roman"/>
          <w:sz w:val="28"/>
          <w:szCs w:val="28"/>
        </w:rPr>
      </w:pPr>
      <w:r w:rsidRPr="00276801">
        <w:rPr>
          <w:rFonts w:ascii="Times New Roman" w:hAnsi="Times New Roman"/>
          <w:b/>
          <w:sz w:val="28"/>
          <w:szCs w:val="28"/>
        </w:rPr>
        <w:t>1)</w:t>
      </w:r>
      <w:r w:rsidRPr="00276801">
        <w:rPr>
          <w:rFonts w:ascii="Times New Roman" w:hAnsi="Times New Roman"/>
          <w:sz w:val="28"/>
          <w:szCs w:val="28"/>
        </w:rPr>
        <w:t xml:space="preserve"> </w:t>
      </w:r>
      <w:r w:rsidRPr="00276801">
        <w:rPr>
          <w:rFonts w:ascii="Times New Roman" w:hAnsi="Times New Roman"/>
          <w:b/>
          <w:sz w:val="28"/>
          <w:szCs w:val="28"/>
        </w:rPr>
        <w:t xml:space="preserve">часть 1 статьи </w:t>
      </w:r>
      <w:proofErr w:type="gramStart"/>
      <w:r w:rsidRPr="00276801">
        <w:rPr>
          <w:rFonts w:ascii="Times New Roman" w:hAnsi="Times New Roman"/>
          <w:b/>
          <w:sz w:val="28"/>
          <w:szCs w:val="28"/>
        </w:rPr>
        <w:t xml:space="preserve">8  </w:t>
      </w:r>
      <w:r w:rsidRPr="00276801">
        <w:rPr>
          <w:rFonts w:ascii="Times New Roman" w:hAnsi="Times New Roman"/>
          <w:sz w:val="28"/>
          <w:szCs w:val="28"/>
        </w:rPr>
        <w:t>дополнить</w:t>
      </w:r>
      <w:proofErr w:type="gramEnd"/>
      <w:r w:rsidRPr="00276801">
        <w:rPr>
          <w:rFonts w:ascii="Times New Roman" w:hAnsi="Times New Roman"/>
          <w:sz w:val="28"/>
          <w:szCs w:val="28"/>
        </w:rPr>
        <w:t xml:space="preserve"> пунктами</w:t>
      </w:r>
      <w:r w:rsidRPr="00276801">
        <w:rPr>
          <w:rFonts w:ascii="Times New Roman" w:hAnsi="Times New Roman"/>
          <w:b/>
          <w:sz w:val="28"/>
          <w:szCs w:val="28"/>
        </w:rPr>
        <w:t xml:space="preserve"> </w:t>
      </w:r>
      <w:r w:rsidRPr="00276801">
        <w:rPr>
          <w:rFonts w:ascii="Times New Roman" w:hAnsi="Times New Roman"/>
          <w:sz w:val="28"/>
          <w:szCs w:val="28"/>
        </w:rPr>
        <w:t>16 и 17 следующего содержания:</w:t>
      </w:r>
    </w:p>
    <w:p w14:paraId="39188797" w14:textId="77777777" w:rsidR="00DE69CF" w:rsidRPr="00276801" w:rsidRDefault="00DE69CF" w:rsidP="002A10D3">
      <w:pPr>
        <w:pStyle w:val="a3"/>
        <w:ind w:firstLine="709"/>
        <w:jc w:val="both"/>
        <w:rPr>
          <w:rFonts w:ascii="Times New Roman" w:hAnsi="Times New Roman"/>
          <w:sz w:val="28"/>
          <w:szCs w:val="28"/>
        </w:rPr>
      </w:pPr>
      <w:r w:rsidRPr="00276801">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D16871D" w14:textId="77777777" w:rsidR="00DE69CF" w:rsidRPr="00276801" w:rsidRDefault="00DE69CF" w:rsidP="002A10D3">
      <w:pPr>
        <w:tabs>
          <w:tab w:val="left" w:pos="3345"/>
        </w:tabs>
        <w:ind w:firstLine="709"/>
        <w:jc w:val="both"/>
        <w:rPr>
          <w:sz w:val="28"/>
          <w:szCs w:val="28"/>
          <w:shd w:val="clear" w:color="auto" w:fill="FFFFFF"/>
        </w:rPr>
      </w:pPr>
      <w:r w:rsidRPr="00276801">
        <w:rPr>
          <w:sz w:val="28"/>
          <w:szCs w:val="28"/>
        </w:rPr>
        <w:t xml:space="preserve">17)  </w:t>
      </w:r>
      <w:r w:rsidRPr="00276801">
        <w:rPr>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644A6CE0" w14:textId="77777777" w:rsidR="00DE69CF" w:rsidRPr="00276801" w:rsidRDefault="00DE69CF" w:rsidP="002A10D3">
      <w:pPr>
        <w:ind w:firstLine="709"/>
        <w:jc w:val="both"/>
        <w:rPr>
          <w:rFonts w:eastAsia="Calibri"/>
          <w:color w:val="000000"/>
          <w:sz w:val="28"/>
          <w:szCs w:val="28"/>
          <w:shd w:val="clear" w:color="auto" w:fill="FFFFFF"/>
        </w:rPr>
      </w:pPr>
      <w:r w:rsidRPr="00276801">
        <w:rPr>
          <w:rFonts w:eastAsia="Calibri"/>
          <w:b/>
          <w:color w:val="000000"/>
          <w:sz w:val="28"/>
          <w:szCs w:val="28"/>
          <w:shd w:val="clear" w:color="auto" w:fill="FFFFFF"/>
        </w:rPr>
        <w:t xml:space="preserve"> 2)</w:t>
      </w:r>
      <w:r w:rsidR="00391DD7" w:rsidRPr="00276801">
        <w:rPr>
          <w:rFonts w:eastAsia="Calibri"/>
          <w:color w:val="000000"/>
          <w:sz w:val="28"/>
          <w:szCs w:val="28"/>
          <w:shd w:val="clear" w:color="auto" w:fill="FFFFFF"/>
        </w:rPr>
        <w:t xml:space="preserve">  </w:t>
      </w:r>
      <w:proofErr w:type="gramStart"/>
      <w:r w:rsidR="00391DD7" w:rsidRPr="00276801">
        <w:rPr>
          <w:rFonts w:eastAsia="Calibri"/>
          <w:color w:val="000000"/>
          <w:sz w:val="28"/>
          <w:szCs w:val="28"/>
          <w:shd w:val="clear" w:color="auto" w:fill="FFFFFF"/>
        </w:rPr>
        <w:t>д</w:t>
      </w:r>
      <w:r w:rsidRPr="00276801">
        <w:rPr>
          <w:rFonts w:eastAsia="Calibri"/>
          <w:color w:val="000000"/>
          <w:sz w:val="28"/>
          <w:szCs w:val="28"/>
          <w:shd w:val="clear" w:color="auto" w:fill="FFFFFF"/>
        </w:rPr>
        <w:t xml:space="preserve">ополнить  </w:t>
      </w:r>
      <w:r w:rsidRPr="00276801">
        <w:rPr>
          <w:rFonts w:eastAsia="Calibri"/>
          <w:b/>
          <w:color w:val="000000"/>
          <w:sz w:val="28"/>
          <w:szCs w:val="28"/>
          <w:shd w:val="clear" w:color="auto" w:fill="FFFFFF"/>
        </w:rPr>
        <w:t>статьей</w:t>
      </w:r>
      <w:proofErr w:type="gramEnd"/>
      <w:r w:rsidRPr="00276801">
        <w:rPr>
          <w:rFonts w:eastAsia="Calibri"/>
          <w:b/>
          <w:color w:val="000000"/>
          <w:sz w:val="28"/>
          <w:szCs w:val="28"/>
          <w:shd w:val="clear" w:color="auto" w:fill="FFFFFF"/>
        </w:rPr>
        <w:t xml:space="preserve"> 16.1</w:t>
      </w:r>
      <w:r w:rsidRPr="00276801">
        <w:rPr>
          <w:rFonts w:eastAsia="Calibri"/>
          <w:color w:val="000000"/>
          <w:sz w:val="28"/>
          <w:szCs w:val="28"/>
          <w:shd w:val="clear" w:color="auto" w:fill="FFFFFF"/>
        </w:rPr>
        <w:t xml:space="preserve"> следующего содержания:</w:t>
      </w:r>
    </w:p>
    <w:p w14:paraId="163FCBA2" w14:textId="77777777" w:rsidR="00DE69CF" w:rsidRPr="00276801" w:rsidRDefault="00DE69CF" w:rsidP="002A10D3">
      <w:pPr>
        <w:ind w:firstLine="709"/>
        <w:jc w:val="both"/>
        <w:rPr>
          <w:rFonts w:eastAsia="Calibri"/>
          <w:color w:val="000000"/>
          <w:sz w:val="28"/>
          <w:szCs w:val="28"/>
          <w:shd w:val="clear" w:color="auto" w:fill="FFFFFF"/>
        </w:rPr>
      </w:pPr>
      <w:r w:rsidRPr="00276801">
        <w:rPr>
          <w:rFonts w:eastAsia="Calibri"/>
          <w:color w:val="000000"/>
          <w:sz w:val="28"/>
          <w:szCs w:val="28"/>
          <w:shd w:val="clear" w:color="auto" w:fill="FFFFFF"/>
        </w:rPr>
        <w:t>«</w:t>
      </w:r>
      <w:r w:rsidRPr="00276801">
        <w:rPr>
          <w:rFonts w:eastAsia="Calibri"/>
          <w:b/>
          <w:color w:val="000000"/>
          <w:sz w:val="28"/>
          <w:szCs w:val="28"/>
          <w:shd w:val="clear" w:color="auto" w:fill="FFFFFF"/>
        </w:rPr>
        <w:t xml:space="preserve">Статья 16.1. </w:t>
      </w:r>
      <w:r w:rsidRPr="00276801">
        <w:rPr>
          <w:rFonts w:eastAsia="Calibri"/>
          <w:color w:val="000000"/>
          <w:sz w:val="28"/>
          <w:szCs w:val="28"/>
          <w:shd w:val="clear" w:color="auto" w:fill="FFFFFF"/>
        </w:rPr>
        <w:t>Инициативные проекты.</w:t>
      </w:r>
    </w:p>
    <w:p w14:paraId="2873BBCD" w14:textId="77777777" w:rsidR="00DE69CF" w:rsidRPr="00276801" w:rsidRDefault="00DE69CF" w:rsidP="002A10D3">
      <w:pPr>
        <w:ind w:firstLine="709"/>
        <w:jc w:val="both"/>
        <w:rPr>
          <w:rFonts w:eastAsia="Calibri"/>
          <w:sz w:val="28"/>
          <w:szCs w:val="28"/>
        </w:rPr>
      </w:pPr>
      <w:r w:rsidRPr="00276801">
        <w:rPr>
          <w:rFonts w:eastAsia="Calibri"/>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w:t>
      </w:r>
      <w:r w:rsidRPr="00276801">
        <w:rPr>
          <w:rFonts w:eastAsia="Calibri"/>
          <w:sz w:val="28"/>
          <w:szCs w:val="28"/>
        </w:rPr>
        <w:lastRenderedPageBreak/>
        <w:t xml:space="preserve">инициативный проект. Порядок определения части территории муниципального образования, на которой могут реализовываться инициативные проекты, а </w:t>
      </w:r>
      <w:proofErr w:type="gramStart"/>
      <w:r w:rsidRPr="00276801">
        <w:rPr>
          <w:rFonts w:eastAsia="Calibri"/>
          <w:sz w:val="28"/>
          <w:szCs w:val="28"/>
        </w:rPr>
        <w:t>также  порядок</w:t>
      </w:r>
      <w:proofErr w:type="gramEnd"/>
      <w:r w:rsidRPr="00276801">
        <w:rPr>
          <w:rFonts w:eastAsia="Calibri"/>
          <w:sz w:val="28"/>
          <w:szCs w:val="28"/>
        </w:rPr>
        <w:t xml:space="preserve">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Собрания депутатов.»;</w:t>
      </w:r>
    </w:p>
    <w:p w14:paraId="7AF878EB" w14:textId="77777777" w:rsidR="00391DD7" w:rsidRPr="00276801" w:rsidRDefault="00391DD7" w:rsidP="002A10D3">
      <w:pPr>
        <w:ind w:firstLine="709"/>
        <w:jc w:val="both"/>
        <w:rPr>
          <w:rFonts w:eastAsia="Calibri"/>
          <w:sz w:val="28"/>
          <w:szCs w:val="28"/>
        </w:rPr>
      </w:pPr>
      <w:r w:rsidRPr="00276801">
        <w:rPr>
          <w:rFonts w:eastAsia="Calibri"/>
          <w:b/>
          <w:sz w:val="28"/>
          <w:szCs w:val="28"/>
        </w:rPr>
        <w:t xml:space="preserve">3) часть </w:t>
      </w:r>
      <w:proofErr w:type="gramStart"/>
      <w:r w:rsidRPr="00276801">
        <w:rPr>
          <w:rFonts w:eastAsia="Calibri"/>
          <w:b/>
          <w:sz w:val="28"/>
          <w:szCs w:val="28"/>
        </w:rPr>
        <w:t>6  статьи</w:t>
      </w:r>
      <w:proofErr w:type="gramEnd"/>
      <w:r w:rsidRPr="00276801">
        <w:rPr>
          <w:rFonts w:eastAsia="Calibri"/>
          <w:b/>
          <w:sz w:val="28"/>
          <w:szCs w:val="28"/>
        </w:rPr>
        <w:t xml:space="preserve"> 17.1</w:t>
      </w:r>
      <w:r w:rsidRPr="00276801">
        <w:rPr>
          <w:rFonts w:eastAsia="Calibri"/>
          <w:sz w:val="28"/>
          <w:szCs w:val="28"/>
        </w:rPr>
        <w:t xml:space="preserve">  дополнить пунктом 4.1  следующего содержания:</w:t>
      </w:r>
    </w:p>
    <w:p w14:paraId="2943BA38" w14:textId="77777777" w:rsidR="00391DD7" w:rsidRPr="00276801" w:rsidRDefault="00391DD7" w:rsidP="002A10D3">
      <w:pPr>
        <w:ind w:firstLine="709"/>
        <w:jc w:val="both"/>
        <w:rPr>
          <w:rFonts w:eastAsia="Calibri"/>
          <w:sz w:val="28"/>
          <w:szCs w:val="28"/>
        </w:rPr>
      </w:pPr>
      <w:r w:rsidRPr="00276801">
        <w:rPr>
          <w:rFonts w:eastAsia="Calibri"/>
          <w:sz w:val="28"/>
          <w:szCs w:val="28"/>
        </w:rPr>
        <w:t xml:space="preserve">«4.1.) </w:t>
      </w:r>
      <w:proofErr w:type="gramStart"/>
      <w:r w:rsidRPr="00276801">
        <w:rPr>
          <w:rFonts w:eastAsia="Calibri"/>
          <w:sz w:val="28"/>
          <w:szCs w:val="28"/>
        </w:rPr>
        <w:t>вправе  выступить</w:t>
      </w:r>
      <w:proofErr w:type="gramEnd"/>
      <w:r w:rsidRPr="00276801">
        <w:rPr>
          <w:rFonts w:eastAsia="Calibri"/>
          <w:sz w:val="28"/>
          <w:szCs w:val="28"/>
        </w:rPr>
        <w:t xml:space="preserve"> с инициативой  о внесении инициативного  проекта  по  вопросам, имеющим приоритетное  значение  для  жителей  сельского  населенного пункта;»;</w:t>
      </w:r>
    </w:p>
    <w:p w14:paraId="264BD115" w14:textId="77777777" w:rsidR="00DE69CF" w:rsidRPr="00276801" w:rsidRDefault="00391DD7" w:rsidP="002A10D3">
      <w:pPr>
        <w:ind w:firstLine="709"/>
        <w:jc w:val="both"/>
        <w:rPr>
          <w:rFonts w:eastAsia="Calibri"/>
          <w:sz w:val="28"/>
          <w:szCs w:val="28"/>
        </w:rPr>
      </w:pPr>
      <w:r w:rsidRPr="00276801">
        <w:rPr>
          <w:rFonts w:eastAsia="Calibri"/>
          <w:b/>
          <w:sz w:val="28"/>
          <w:szCs w:val="28"/>
        </w:rPr>
        <w:t>4</w:t>
      </w:r>
      <w:r w:rsidR="00DE69CF" w:rsidRPr="00276801">
        <w:rPr>
          <w:rFonts w:eastAsia="Calibri"/>
          <w:b/>
          <w:sz w:val="28"/>
          <w:szCs w:val="28"/>
        </w:rPr>
        <w:t>)</w:t>
      </w:r>
      <w:r w:rsidR="00DE69CF" w:rsidRPr="00276801">
        <w:rPr>
          <w:rFonts w:eastAsia="Calibri"/>
          <w:sz w:val="28"/>
          <w:szCs w:val="28"/>
        </w:rPr>
        <w:t xml:space="preserve"> </w:t>
      </w:r>
      <w:r w:rsidR="00DE69CF" w:rsidRPr="00276801">
        <w:rPr>
          <w:rFonts w:eastAsia="Calibri"/>
          <w:b/>
          <w:sz w:val="28"/>
          <w:szCs w:val="28"/>
        </w:rPr>
        <w:t>в статье 19</w:t>
      </w:r>
      <w:r w:rsidR="00DE69CF" w:rsidRPr="00276801">
        <w:rPr>
          <w:rFonts w:eastAsia="Calibri"/>
          <w:sz w:val="28"/>
          <w:szCs w:val="28"/>
        </w:rPr>
        <w:t>:</w:t>
      </w:r>
    </w:p>
    <w:p w14:paraId="45A0EB32" w14:textId="77777777" w:rsidR="00DE69CF" w:rsidRPr="00276801" w:rsidRDefault="00DE69CF" w:rsidP="002A10D3">
      <w:pPr>
        <w:ind w:firstLine="709"/>
        <w:jc w:val="both"/>
        <w:rPr>
          <w:rFonts w:eastAsia="Calibri"/>
          <w:sz w:val="28"/>
          <w:szCs w:val="28"/>
        </w:rPr>
      </w:pPr>
      <w:r w:rsidRPr="00276801">
        <w:rPr>
          <w:rFonts w:eastAsia="Calibri"/>
          <w:sz w:val="28"/>
          <w:szCs w:val="28"/>
        </w:rPr>
        <w:t xml:space="preserve">а) часть </w:t>
      </w:r>
      <w:proofErr w:type="gramStart"/>
      <w:r w:rsidRPr="00276801">
        <w:rPr>
          <w:rFonts w:eastAsia="Calibri"/>
          <w:sz w:val="28"/>
          <w:szCs w:val="28"/>
        </w:rPr>
        <w:t>1  после</w:t>
      </w:r>
      <w:proofErr w:type="gramEnd"/>
      <w:r w:rsidRPr="00276801">
        <w:rPr>
          <w:rFonts w:eastAsia="Calibri"/>
          <w:sz w:val="28"/>
          <w:szCs w:val="28"/>
        </w:rPr>
        <w:t xml:space="preserve">  слов « и должностных лиц  местного самоуправления,»  дополнить словами  «обсуждения вопросов  внесения  инициативных проектов и их рассмотрения,»;</w:t>
      </w:r>
    </w:p>
    <w:p w14:paraId="496BAB77" w14:textId="77777777" w:rsidR="00DE69CF" w:rsidRPr="00276801" w:rsidRDefault="00DE69CF" w:rsidP="002A10D3">
      <w:pPr>
        <w:ind w:firstLine="709"/>
        <w:jc w:val="both"/>
        <w:rPr>
          <w:rFonts w:eastAsia="Calibri"/>
          <w:sz w:val="28"/>
          <w:szCs w:val="28"/>
        </w:rPr>
      </w:pPr>
      <w:proofErr w:type="gramStart"/>
      <w:r w:rsidRPr="00276801">
        <w:rPr>
          <w:rFonts w:eastAsia="Calibri"/>
          <w:sz w:val="28"/>
          <w:szCs w:val="28"/>
        </w:rPr>
        <w:t>б)  часть</w:t>
      </w:r>
      <w:proofErr w:type="gramEnd"/>
      <w:r w:rsidRPr="00276801">
        <w:rPr>
          <w:rFonts w:eastAsia="Calibri"/>
          <w:sz w:val="28"/>
          <w:szCs w:val="28"/>
        </w:rPr>
        <w:t xml:space="preserve"> 2   дополнить абзацем  следующего содержания:</w:t>
      </w:r>
    </w:p>
    <w:p w14:paraId="429DC6F4" w14:textId="77777777" w:rsidR="00DE69CF" w:rsidRPr="00276801" w:rsidRDefault="00DE69CF" w:rsidP="002A10D3">
      <w:pPr>
        <w:ind w:firstLine="709"/>
        <w:jc w:val="both"/>
        <w:rPr>
          <w:rFonts w:eastAsia="Calibri"/>
          <w:sz w:val="28"/>
          <w:szCs w:val="28"/>
        </w:rPr>
      </w:pPr>
      <w:r w:rsidRPr="00276801">
        <w:rPr>
          <w:rFonts w:eastAsia="Calibri"/>
          <w:sz w:val="28"/>
          <w:szCs w:val="28"/>
        </w:rPr>
        <w:t>«</w:t>
      </w:r>
      <w:proofErr w:type="gramStart"/>
      <w:r w:rsidRPr="00276801">
        <w:rPr>
          <w:rFonts w:eastAsia="Calibri"/>
          <w:sz w:val="28"/>
          <w:szCs w:val="28"/>
        </w:rPr>
        <w:t>В  собрании</w:t>
      </w:r>
      <w:proofErr w:type="gramEnd"/>
      <w:r w:rsidRPr="00276801">
        <w:rPr>
          <w:rFonts w:eastAsia="Calibri"/>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roofErr w:type="gramStart"/>
      <w:r w:rsidRPr="00276801">
        <w:rPr>
          <w:rFonts w:eastAsia="Calibri"/>
          <w:sz w:val="28"/>
          <w:szCs w:val="28"/>
        </w:rPr>
        <w:t>Порядок  назначения</w:t>
      </w:r>
      <w:proofErr w:type="gramEnd"/>
      <w:r w:rsidRPr="00276801">
        <w:rPr>
          <w:rFonts w:eastAsia="Calibri"/>
          <w:sz w:val="28"/>
          <w:szCs w:val="28"/>
        </w:rPr>
        <w:t xml:space="preserve">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p>
    <w:p w14:paraId="39E6467F" w14:textId="77777777" w:rsidR="00DE69CF" w:rsidRPr="00276801" w:rsidRDefault="00DE69CF" w:rsidP="002A10D3">
      <w:pPr>
        <w:ind w:firstLine="709"/>
        <w:jc w:val="both"/>
        <w:rPr>
          <w:rFonts w:eastAsia="Calibri"/>
          <w:b/>
          <w:sz w:val="28"/>
          <w:szCs w:val="28"/>
        </w:rPr>
      </w:pPr>
      <w:r w:rsidRPr="00276801">
        <w:rPr>
          <w:rFonts w:eastAsia="Calibri"/>
          <w:b/>
          <w:sz w:val="28"/>
          <w:szCs w:val="28"/>
        </w:rPr>
        <w:t>5)</w:t>
      </w:r>
      <w:r w:rsidR="00391DD7" w:rsidRPr="00276801">
        <w:rPr>
          <w:rFonts w:eastAsia="Calibri"/>
          <w:b/>
          <w:sz w:val="28"/>
          <w:szCs w:val="28"/>
        </w:rPr>
        <w:t xml:space="preserve"> в</w:t>
      </w:r>
      <w:r w:rsidRPr="00276801">
        <w:rPr>
          <w:rFonts w:eastAsia="Calibri"/>
          <w:b/>
          <w:sz w:val="28"/>
          <w:szCs w:val="28"/>
        </w:rPr>
        <w:t xml:space="preserve"> статье 21:</w:t>
      </w:r>
    </w:p>
    <w:p w14:paraId="522B5765" w14:textId="77777777" w:rsidR="00DE69CF" w:rsidRPr="00276801" w:rsidRDefault="00DE69CF" w:rsidP="002A10D3">
      <w:pPr>
        <w:ind w:firstLine="709"/>
        <w:jc w:val="both"/>
        <w:rPr>
          <w:rFonts w:eastAsia="Calibri"/>
          <w:sz w:val="28"/>
          <w:szCs w:val="28"/>
        </w:rPr>
      </w:pPr>
      <w:r w:rsidRPr="00276801">
        <w:rPr>
          <w:rFonts w:eastAsia="Calibri"/>
          <w:sz w:val="28"/>
          <w:szCs w:val="28"/>
        </w:rPr>
        <w:t xml:space="preserve">а) часть </w:t>
      </w:r>
      <w:proofErr w:type="gramStart"/>
      <w:r w:rsidRPr="00276801">
        <w:rPr>
          <w:rFonts w:eastAsia="Calibri"/>
          <w:sz w:val="28"/>
          <w:szCs w:val="28"/>
        </w:rPr>
        <w:t>2  дополнить</w:t>
      </w:r>
      <w:proofErr w:type="gramEnd"/>
      <w:r w:rsidRPr="00276801">
        <w:rPr>
          <w:rFonts w:eastAsia="Calibri"/>
          <w:sz w:val="28"/>
          <w:szCs w:val="28"/>
        </w:rPr>
        <w:t xml:space="preserve">  предложением  следующего содержания: </w:t>
      </w:r>
    </w:p>
    <w:p w14:paraId="63C48EB0" w14:textId="77777777" w:rsidR="00DE69CF" w:rsidRPr="00276801" w:rsidRDefault="00DE69CF" w:rsidP="002A10D3">
      <w:pPr>
        <w:ind w:firstLine="709"/>
        <w:jc w:val="both"/>
        <w:rPr>
          <w:rFonts w:eastAsia="Calibri"/>
          <w:sz w:val="28"/>
          <w:szCs w:val="28"/>
        </w:rPr>
      </w:pPr>
      <w:r w:rsidRPr="00276801">
        <w:rPr>
          <w:rFonts w:eastAsia="Calibri"/>
          <w:sz w:val="28"/>
          <w:szCs w:val="28"/>
        </w:rPr>
        <w:t xml:space="preserve">«В </w:t>
      </w:r>
      <w:proofErr w:type="gramStart"/>
      <w:r w:rsidRPr="00276801">
        <w:rPr>
          <w:rFonts w:eastAsia="Calibri"/>
          <w:sz w:val="28"/>
          <w:szCs w:val="28"/>
        </w:rPr>
        <w:t>опросе  граждан</w:t>
      </w:r>
      <w:proofErr w:type="gramEnd"/>
      <w:r w:rsidRPr="00276801">
        <w:rPr>
          <w:rFonts w:eastAsia="Calibri"/>
          <w:sz w:val="28"/>
          <w:szCs w:val="28"/>
        </w:rPr>
        <w:t xml:space="preserve">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06A2DD58" w14:textId="77777777" w:rsidR="00DE69CF" w:rsidRPr="00276801" w:rsidRDefault="00DE69CF" w:rsidP="002A10D3">
      <w:pPr>
        <w:ind w:firstLine="709"/>
        <w:jc w:val="both"/>
        <w:rPr>
          <w:rFonts w:eastAsia="Calibri"/>
          <w:sz w:val="28"/>
          <w:szCs w:val="28"/>
        </w:rPr>
      </w:pPr>
      <w:proofErr w:type="gramStart"/>
      <w:r w:rsidRPr="00276801">
        <w:rPr>
          <w:rFonts w:eastAsia="Calibri"/>
          <w:sz w:val="28"/>
          <w:szCs w:val="28"/>
        </w:rPr>
        <w:t>б)  часть</w:t>
      </w:r>
      <w:proofErr w:type="gramEnd"/>
      <w:r w:rsidRPr="00276801">
        <w:rPr>
          <w:rFonts w:eastAsia="Calibri"/>
          <w:sz w:val="28"/>
          <w:szCs w:val="28"/>
        </w:rPr>
        <w:t xml:space="preserve"> 3  дополнить пунктом 3  следующего содержания:</w:t>
      </w:r>
    </w:p>
    <w:p w14:paraId="31121F8F" w14:textId="77777777" w:rsidR="00DE69CF" w:rsidRPr="00276801" w:rsidRDefault="00DE69CF" w:rsidP="002A10D3">
      <w:pPr>
        <w:ind w:firstLine="709"/>
        <w:jc w:val="both"/>
        <w:rPr>
          <w:rFonts w:eastAsia="Calibri"/>
          <w:sz w:val="28"/>
          <w:szCs w:val="28"/>
        </w:rPr>
      </w:pPr>
      <w:r w:rsidRPr="00276801">
        <w:rPr>
          <w:rFonts w:eastAsia="Calibri"/>
          <w:sz w:val="28"/>
          <w:szCs w:val="28"/>
        </w:rPr>
        <w:t>«3</w:t>
      </w:r>
      <w:proofErr w:type="gramStart"/>
      <w:r w:rsidRPr="00276801">
        <w:rPr>
          <w:rFonts w:eastAsia="Calibri"/>
          <w:sz w:val="28"/>
          <w:szCs w:val="28"/>
        </w:rPr>
        <w:t>)  жителей</w:t>
      </w:r>
      <w:proofErr w:type="gramEnd"/>
      <w:r w:rsidRPr="00276801">
        <w:rPr>
          <w:rFonts w:eastAsia="Calibri"/>
          <w:sz w:val="28"/>
          <w:szCs w:val="28"/>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F517955" w14:textId="77777777" w:rsidR="00DE69CF" w:rsidRPr="00276801" w:rsidRDefault="00DE69CF" w:rsidP="002A10D3">
      <w:pPr>
        <w:ind w:firstLine="709"/>
        <w:jc w:val="both"/>
        <w:rPr>
          <w:sz w:val="28"/>
          <w:szCs w:val="28"/>
        </w:rPr>
      </w:pPr>
      <w:r w:rsidRPr="00276801">
        <w:rPr>
          <w:rFonts w:eastAsia="Calibri"/>
          <w:b/>
          <w:sz w:val="28"/>
          <w:szCs w:val="28"/>
        </w:rPr>
        <w:t xml:space="preserve">6) </w:t>
      </w:r>
      <w:r w:rsidRPr="00276801">
        <w:rPr>
          <w:b/>
          <w:sz w:val="28"/>
          <w:szCs w:val="28"/>
        </w:rPr>
        <w:t>в</w:t>
      </w:r>
      <w:r w:rsidRPr="00276801">
        <w:rPr>
          <w:sz w:val="28"/>
          <w:szCs w:val="28"/>
        </w:rPr>
        <w:t xml:space="preserve"> </w:t>
      </w:r>
      <w:r w:rsidRPr="00276801">
        <w:rPr>
          <w:b/>
          <w:sz w:val="28"/>
          <w:szCs w:val="28"/>
        </w:rPr>
        <w:t>статье 28:</w:t>
      </w:r>
    </w:p>
    <w:p w14:paraId="13A87731" w14:textId="77777777" w:rsidR="00DE69CF" w:rsidRPr="00276801" w:rsidRDefault="00DE69CF" w:rsidP="002A10D3">
      <w:pPr>
        <w:ind w:firstLine="709"/>
        <w:jc w:val="both"/>
        <w:rPr>
          <w:sz w:val="28"/>
          <w:szCs w:val="28"/>
        </w:rPr>
      </w:pPr>
      <w:r w:rsidRPr="00276801">
        <w:rPr>
          <w:sz w:val="28"/>
          <w:szCs w:val="28"/>
        </w:rPr>
        <w:t>а</w:t>
      </w:r>
      <w:r w:rsidRPr="00276801">
        <w:rPr>
          <w:b/>
          <w:sz w:val="28"/>
          <w:szCs w:val="28"/>
        </w:rPr>
        <w:t xml:space="preserve">) </w:t>
      </w:r>
      <w:r w:rsidRPr="00276801">
        <w:rPr>
          <w:sz w:val="28"/>
          <w:szCs w:val="28"/>
        </w:rPr>
        <w:t>часть 1.1. признать утратившей силу;</w:t>
      </w:r>
    </w:p>
    <w:p w14:paraId="40F146F3" w14:textId="77777777" w:rsidR="00DE69CF" w:rsidRPr="00276801" w:rsidRDefault="00DE69CF" w:rsidP="002A10D3">
      <w:pPr>
        <w:ind w:firstLine="709"/>
        <w:jc w:val="both"/>
        <w:rPr>
          <w:sz w:val="28"/>
          <w:szCs w:val="28"/>
        </w:rPr>
      </w:pPr>
      <w:r w:rsidRPr="00276801">
        <w:rPr>
          <w:sz w:val="28"/>
          <w:szCs w:val="28"/>
        </w:rPr>
        <w:t xml:space="preserve">б) часть 4 дополнить словами </w:t>
      </w:r>
      <w:r w:rsidRPr="00276801">
        <w:rPr>
          <w:rFonts w:eastAsia="Calibri"/>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14:paraId="033BC24E" w14:textId="77777777" w:rsidR="00DE69CF" w:rsidRPr="00276801" w:rsidRDefault="00DE69CF" w:rsidP="002A10D3">
      <w:pPr>
        <w:ind w:firstLine="709"/>
        <w:jc w:val="both"/>
        <w:rPr>
          <w:sz w:val="28"/>
          <w:szCs w:val="28"/>
        </w:rPr>
      </w:pPr>
      <w:r w:rsidRPr="00276801">
        <w:rPr>
          <w:sz w:val="28"/>
          <w:szCs w:val="28"/>
        </w:rPr>
        <w:t>в) дополнить частью 10 следующего содержания:</w:t>
      </w:r>
    </w:p>
    <w:p w14:paraId="2699DEA3" w14:textId="77777777" w:rsidR="00DE69CF" w:rsidRPr="00276801" w:rsidRDefault="00DE69CF" w:rsidP="002A10D3">
      <w:pPr>
        <w:ind w:firstLine="709"/>
        <w:jc w:val="both"/>
        <w:rPr>
          <w:b/>
          <w:sz w:val="28"/>
          <w:szCs w:val="28"/>
        </w:rPr>
      </w:pPr>
      <w:r w:rsidRPr="00276801">
        <w:rPr>
          <w:sz w:val="28"/>
          <w:szCs w:val="28"/>
        </w:rPr>
        <w:t>«10. Главе муниципального образования (ахлачи) предоставляются следующие гарантии:</w:t>
      </w:r>
    </w:p>
    <w:p w14:paraId="77FEE4D0" w14:textId="77777777" w:rsidR="00DE69CF" w:rsidRPr="00276801" w:rsidRDefault="00DE69CF" w:rsidP="002A10D3">
      <w:pPr>
        <w:ind w:firstLine="709"/>
        <w:jc w:val="both"/>
        <w:rPr>
          <w:b/>
          <w:sz w:val="28"/>
          <w:szCs w:val="28"/>
        </w:rPr>
      </w:pPr>
      <w:r w:rsidRPr="00276801">
        <w:rPr>
          <w:sz w:val="28"/>
          <w:szCs w:val="28"/>
        </w:rPr>
        <w:t>1) ежемесячное денежное вознаграждение;</w:t>
      </w:r>
    </w:p>
    <w:p w14:paraId="089CE8FE" w14:textId="77777777" w:rsidR="00DE69CF" w:rsidRPr="00276801" w:rsidRDefault="00DE69CF" w:rsidP="002A10D3">
      <w:pPr>
        <w:ind w:firstLine="709"/>
        <w:jc w:val="both"/>
        <w:rPr>
          <w:b/>
          <w:sz w:val="28"/>
          <w:szCs w:val="28"/>
        </w:rPr>
      </w:pPr>
      <w:r w:rsidRPr="00276801">
        <w:rPr>
          <w:sz w:val="28"/>
          <w:szCs w:val="28"/>
        </w:rPr>
        <w:t>2) ежегодный основной и дополнительный оплачиваемые отпуска;</w:t>
      </w:r>
    </w:p>
    <w:p w14:paraId="06A2FB45" w14:textId="77777777" w:rsidR="00DE69CF" w:rsidRPr="00276801" w:rsidRDefault="00DE69CF" w:rsidP="002A10D3">
      <w:pPr>
        <w:ind w:firstLine="709"/>
        <w:jc w:val="both"/>
        <w:rPr>
          <w:b/>
          <w:sz w:val="28"/>
          <w:szCs w:val="28"/>
        </w:rPr>
      </w:pPr>
      <w:r w:rsidRPr="00276801">
        <w:rPr>
          <w:sz w:val="28"/>
          <w:szCs w:val="28"/>
        </w:rPr>
        <w:t>3)организационно-технические условия, необходимые для надлежащего исполнения должностных полномочий;</w:t>
      </w:r>
    </w:p>
    <w:p w14:paraId="358E32E0" w14:textId="77777777" w:rsidR="00DE69CF" w:rsidRPr="00276801" w:rsidRDefault="00DE69CF" w:rsidP="002A10D3">
      <w:pPr>
        <w:ind w:firstLine="709"/>
        <w:jc w:val="both"/>
        <w:rPr>
          <w:b/>
          <w:sz w:val="28"/>
          <w:szCs w:val="28"/>
        </w:rPr>
      </w:pPr>
      <w:r w:rsidRPr="00276801">
        <w:rPr>
          <w:sz w:val="28"/>
          <w:szCs w:val="28"/>
        </w:rPr>
        <w:t>4) возмещение расходов, связанных со служебными командировками;</w:t>
      </w:r>
    </w:p>
    <w:p w14:paraId="2B4286AE" w14:textId="77777777" w:rsidR="00DE69CF" w:rsidRPr="00276801" w:rsidRDefault="00DE69CF" w:rsidP="002A10D3">
      <w:pPr>
        <w:ind w:firstLine="709"/>
        <w:jc w:val="both"/>
        <w:rPr>
          <w:b/>
          <w:sz w:val="28"/>
          <w:szCs w:val="28"/>
        </w:rPr>
      </w:pPr>
      <w:r w:rsidRPr="00276801">
        <w:rPr>
          <w:sz w:val="28"/>
          <w:szCs w:val="28"/>
        </w:rPr>
        <w:lastRenderedPageBreak/>
        <w:t>5) обязательное социальное страхование в порядке, установленном федеральным законодательством;</w:t>
      </w:r>
    </w:p>
    <w:p w14:paraId="323589BE" w14:textId="77777777" w:rsidR="00DE69CF" w:rsidRPr="00276801" w:rsidRDefault="00DE69CF" w:rsidP="002A10D3">
      <w:pPr>
        <w:ind w:firstLine="709"/>
        <w:jc w:val="both"/>
        <w:rPr>
          <w:b/>
          <w:sz w:val="28"/>
          <w:szCs w:val="28"/>
        </w:rPr>
      </w:pPr>
      <w:r w:rsidRPr="00276801">
        <w:rPr>
          <w:sz w:val="28"/>
          <w:szCs w:val="28"/>
        </w:rPr>
        <w:t>6) пенсионное обеспечение в порядке, установленном федеральным законодательством и уставом муниципального образования.</w:t>
      </w:r>
    </w:p>
    <w:p w14:paraId="4AF21145" w14:textId="77777777" w:rsidR="00DE69CF" w:rsidRPr="00276801" w:rsidRDefault="00DE69CF" w:rsidP="002A10D3">
      <w:pPr>
        <w:ind w:firstLine="709"/>
        <w:jc w:val="both"/>
        <w:rPr>
          <w:b/>
          <w:sz w:val="28"/>
          <w:szCs w:val="28"/>
        </w:rPr>
      </w:pPr>
      <w:r w:rsidRPr="00276801">
        <w:rPr>
          <w:sz w:val="28"/>
          <w:szCs w:val="28"/>
        </w:rPr>
        <w:t>Размер, условия и порядок выплаты ежемесячного денежного вознаграждения Главы муниципального образования (ахлачи), устанавливаются решением представительного органа муниципального образования.</w:t>
      </w:r>
    </w:p>
    <w:p w14:paraId="438D5656" w14:textId="77777777" w:rsidR="00DE69CF" w:rsidRPr="00276801" w:rsidRDefault="00DE69CF" w:rsidP="002A10D3">
      <w:pPr>
        <w:ind w:firstLine="709"/>
        <w:jc w:val="both"/>
        <w:rPr>
          <w:b/>
          <w:sz w:val="28"/>
          <w:szCs w:val="28"/>
        </w:rPr>
      </w:pPr>
      <w:r w:rsidRPr="00276801">
        <w:rPr>
          <w:sz w:val="28"/>
          <w:szCs w:val="28"/>
        </w:rPr>
        <w:t>Главе муниципального образования (ахлачи) предоставляется ежегодный оплачиваемый отпуск, который состоит из основного оплачиваемого отпуска и дополнительного оплачиваемого отпуска. Продолжительность ежегодного основного оплачиваемого отпуска составляет 30 календарных дней. Дополнительный оплачиваемый отпуск за выслугу лет исчисляется из расчета один календарный день за каждый год замещения государственных должностей, должностей государственной гражданской службы, воинских должностей и должностей государственной службы иных видов, должностей муниципальной службы и муниципальных должностей, замещаемых на постоянной основе. При исчислении общей продолжительности ежегодного оплачиваемого отпуска ежегодный основной оплачиваемый отпуск суммируется с дополнительным оплачиваемым отпуском за выслугу лет. Общая продолжительность ежегодного основного оплачиваемого отпуска и дополнительного оплачиваемого отпуска за выслугу лет не может превышать 40 календарных дней. Продолжительность ежегодного оплачиваемого отпуска может быть разделена на части по заявлению выборного должностного лица местного самоуправления, осуществляющего свои полномочия на постоянной основе, при этом хотя бы одна из частей этого отпуска должна быть не менее 14 календарных дней.</w:t>
      </w:r>
    </w:p>
    <w:p w14:paraId="20360C04" w14:textId="77777777" w:rsidR="00DE69CF" w:rsidRPr="00276801" w:rsidRDefault="00DE69CF" w:rsidP="002A10D3">
      <w:pPr>
        <w:ind w:firstLine="709"/>
        <w:jc w:val="both"/>
        <w:rPr>
          <w:sz w:val="28"/>
          <w:szCs w:val="28"/>
        </w:rPr>
      </w:pPr>
      <w:r w:rsidRPr="00276801">
        <w:rPr>
          <w:sz w:val="28"/>
          <w:szCs w:val="28"/>
        </w:rPr>
        <w:t>Главе муниципального образования (ахлачи), достигшему в период исполнения полномочий пенсионного возраста или потерявшему трудоспособность, назначается пенсия за выслугу лет, устанавливаемая решением представительного органа муниципального образования, за исключением случаев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14:paraId="5477C912" w14:textId="77777777" w:rsidR="00DE69CF" w:rsidRPr="00276801" w:rsidRDefault="00572EDF" w:rsidP="002A10D3">
      <w:pPr>
        <w:autoSpaceDE w:val="0"/>
        <w:autoSpaceDN w:val="0"/>
        <w:adjustRightInd w:val="0"/>
        <w:ind w:firstLine="709"/>
        <w:jc w:val="both"/>
        <w:rPr>
          <w:rFonts w:eastAsia="Calibri"/>
          <w:sz w:val="28"/>
          <w:szCs w:val="28"/>
        </w:rPr>
      </w:pPr>
      <w:r w:rsidRPr="00276801">
        <w:rPr>
          <w:rFonts w:eastAsia="Calibri"/>
          <w:sz w:val="28"/>
          <w:szCs w:val="28"/>
        </w:rPr>
        <w:t>7</w:t>
      </w:r>
      <w:r w:rsidR="00DE69CF" w:rsidRPr="00276801">
        <w:rPr>
          <w:rFonts w:eastAsia="Calibri"/>
          <w:sz w:val="28"/>
          <w:szCs w:val="28"/>
        </w:rPr>
        <w:t xml:space="preserve">) </w:t>
      </w:r>
      <w:r w:rsidRPr="00276801">
        <w:rPr>
          <w:rFonts w:eastAsia="Calibri"/>
          <w:b/>
          <w:sz w:val="28"/>
          <w:szCs w:val="28"/>
        </w:rPr>
        <w:t>статью 32</w:t>
      </w:r>
      <w:r w:rsidRPr="00276801">
        <w:rPr>
          <w:rFonts w:eastAsia="Calibri"/>
          <w:sz w:val="28"/>
          <w:szCs w:val="28"/>
        </w:rPr>
        <w:t xml:space="preserve"> </w:t>
      </w:r>
      <w:r w:rsidR="00DE69CF" w:rsidRPr="00276801">
        <w:rPr>
          <w:rFonts w:eastAsia="Calibri"/>
          <w:sz w:val="28"/>
          <w:szCs w:val="28"/>
        </w:rPr>
        <w:t>дополнить частью 11 следующего содержания:</w:t>
      </w:r>
    </w:p>
    <w:p w14:paraId="1269ACA8" w14:textId="77777777" w:rsidR="00DE69CF" w:rsidRPr="00276801" w:rsidRDefault="00DE69CF" w:rsidP="002A10D3">
      <w:pPr>
        <w:autoSpaceDE w:val="0"/>
        <w:autoSpaceDN w:val="0"/>
        <w:adjustRightInd w:val="0"/>
        <w:ind w:firstLine="709"/>
        <w:jc w:val="both"/>
        <w:rPr>
          <w:rFonts w:eastAsia="Calibri"/>
          <w:b/>
          <w:sz w:val="28"/>
          <w:szCs w:val="28"/>
        </w:rPr>
      </w:pPr>
      <w:r w:rsidRPr="00276801">
        <w:rPr>
          <w:rFonts w:eastAsia="Calibri"/>
          <w:sz w:val="28"/>
          <w:szCs w:val="28"/>
        </w:rPr>
        <w:t xml:space="preserve">«11. Депутату Собрания депутатов для </w:t>
      </w:r>
      <w:proofErr w:type="gramStart"/>
      <w:r w:rsidRPr="00276801">
        <w:rPr>
          <w:rFonts w:eastAsia="Calibri"/>
          <w:sz w:val="28"/>
          <w:szCs w:val="28"/>
        </w:rPr>
        <w:t>осуществления  своих</w:t>
      </w:r>
      <w:proofErr w:type="gramEnd"/>
      <w:r w:rsidRPr="00276801">
        <w:rPr>
          <w:rFonts w:eastAsia="Calibri"/>
          <w:sz w:val="28"/>
          <w:szCs w:val="28"/>
        </w:rPr>
        <w:t xml:space="preserve">  полномочий  на  непостоянной  основе гарантируется сохранение места работы (должности) на период, составляющий в совокупности два рабочих дня в месяц в соответствии с законом  Республики Калмыкия.»;</w:t>
      </w:r>
    </w:p>
    <w:p w14:paraId="7B1158D5" w14:textId="77777777" w:rsidR="00DE69CF" w:rsidRPr="00276801" w:rsidRDefault="00DE69CF" w:rsidP="002A10D3">
      <w:pPr>
        <w:autoSpaceDE w:val="0"/>
        <w:autoSpaceDN w:val="0"/>
        <w:adjustRightInd w:val="0"/>
        <w:ind w:firstLine="709"/>
        <w:jc w:val="both"/>
        <w:rPr>
          <w:rFonts w:eastAsia="Calibri"/>
          <w:b/>
          <w:sz w:val="28"/>
          <w:szCs w:val="28"/>
        </w:rPr>
      </w:pPr>
      <w:r w:rsidRPr="00276801">
        <w:rPr>
          <w:sz w:val="28"/>
          <w:szCs w:val="28"/>
        </w:rPr>
        <w:t xml:space="preserve">7) </w:t>
      </w:r>
      <w:r w:rsidRPr="00276801">
        <w:rPr>
          <w:rFonts w:eastAsia="Calibri"/>
          <w:b/>
          <w:sz w:val="28"/>
          <w:szCs w:val="28"/>
        </w:rPr>
        <w:t xml:space="preserve">часть 3 </w:t>
      </w:r>
      <w:r w:rsidRPr="00276801">
        <w:rPr>
          <w:b/>
          <w:sz w:val="28"/>
          <w:szCs w:val="28"/>
        </w:rPr>
        <w:t xml:space="preserve">статьи 33 </w:t>
      </w:r>
      <w:r w:rsidRPr="00276801">
        <w:rPr>
          <w:rFonts w:eastAsia="Calibri"/>
          <w:sz w:val="28"/>
          <w:szCs w:val="28"/>
        </w:rPr>
        <w:t>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14:paraId="6389DF3C" w14:textId="77777777" w:rsidR="00DE69CF" w:rsidRPr="00276801" w:rsidRDefault="00DE69CF" w:rsidP="002A10D3">
      <w:pPr>
        <w:autoSpaceDE w:val="0"/>
        <w:autoSpaceDN w:val="0"/>
        <w:adjustRightInd w:val="0"/>
        <w:ind w:firstLine="709"/>
        <w:jc w:val="both"/>
        <w:rPr>
          <w:sz w:val="28"/>
          <w:szCs w:val="28"/>
        </w:rPr>
      </w:pPr>
      <w:r w:rsidRPr="00276801">
        <w:rPr>
          <w:sz w:val="28"/>
          <w:szCs w:val="28"/>
        </w:rPr>
        <w:t xml:space="preserve">8) </w:t>
      </w:r>
      <w:r w:rsidRPr="00276801">
        <w:rPr>
          <w:b/>
          <w:sz w:val="28"/>
          <w:szCs w:val="28"/>
        </w:rPr>
        <w:t>часть 1 статьи 35</w:t>
      </w:r>
      <w:r w:rsidRPr="00276801">
        <w:rPr>
          <w:sz w:val="28"/>
          <w:szCs w:val="28"/>
        </w:rPr>
        <w:t xml:space="preserve"> дополнить пунктом 27.1 следующего содержания:</w:t>
      </w:r>
    </w:p>
    <w:p w14:paraId="3B45E461" w14:textId="77777777" w:rsidR="00DE69CF" w:rsidRPr="00276801" w:rsidRDefault="00DE69CF" w:rsidP="002A10D3">
      <w:pPr>
        <w:autoSpaceDE w:val="0"/>
        <w:autoSpaceDN w:val="0"/>
        <w:adjustRightInd w:val="0"/>
        <w:ind w:firstLine="709"/>
        <w:jc w:val="both"/>
        <w:rPr>
          <w:rFonts w:eastAsia="Calibri"/>
          <w:b/>
          <w:sz w:val="28"/>
          <w:szCs w:val="28"/>
        </w:rPr>
      </w:pPr>
      <w:r w:rsidRPr="00276801">
        <w:rPr>
          <w:sz w:val="28"/>
          <w:szCs w:val="28"/>
        </w:rPr>
        <w:lastRenderedPageBreak/>
        <w:t xml:space="preserve">«27.1) </w:t>
      </w:r>
      <w:r w:rsidRPr="00276801">
        <w:rPr>
          <w:rFonts w:eastAsia="Calibri"/>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03572014" w14:textId="1BD91202" w:rsidR="00DE69CF" w:rsidRPr="00276801" w:rsidRDefault="00DE69CF" w:rsidP="002A10D3">
      <w:pPr>
        <w:shd w:val="clear" w:color="auto" w:fill="FFFFFF"/>
        <w:ind w:firstLine="709"/>
        <w:jc w:val="both"/>
        <w:rPr>
          <w:sz w:val="28"/>
          <w:szCs w:val="28"/>
        </w:rPr>
      </w:pPr>
      <w:r w:rsidRPr="00276801">
        <w:rPr>
          <w:sz w:val="28"/>
          <w:szCs w:val="28"/>
        </w:rPr>
        <w:t>9)</w:t>
      </w:r>
      <w:r w:rsidRPr="00276801">
        <w:rPr>
          <w:b/>
          <w:sz w:val="28"/>
          <w:szCs w:val="28"/>
        </w:rPr>
        <w:t xml:space="preserve"> часть 3 статьи 4</w:t>
      </w:r>
      <w:r w:rsidR="005B1D2A" w:rsidRPr="00276801">
        <w:rPr>
          <w:b/>
          <w:sz w:val="28"/>
          <w:szCs w:val="28"/>
        </w:rPr>
        <w:t>6</w:t>
      </w:r>
      <w:r w:rsidRPr="00276801">
        <w:rPr>
          <w:sz w:val="28"/>
          <w:szCs w:val="28"/>
        </w:rPr>
        <w:t xml:space="preserve"> дополнить абзацем следующего содержания:</w:t>
      </w:r>
    </w:p>
    <w:p w14:paraId="407653A4" w14:textId="77777777" w:rsidR="00DE69CF" w:rsidRPr="00276801" w:rsidRDefault="00DE69CF" w:rsidP="002A10D3">
      <w:pPr>
        <w:ind w:firstLine="709"/>
        <w:jc w:val="both"/>
        <w:rPr>
          <w:sz w:val="28"/>
          <w:szCs w:val="28"/>
        </w:rPr>
      </w:pPr>
      <w:r w:rsidRPr="00276801">
        <w:rPr>
          <w:sz w:val="28"/>
          <w:szCs w:val="28"/>
        </w:rPr>
        <w:t>«Тексты муниципальных нормативных правовых актов дополнительно направляются для размещения в Федеральном регистре муниципальных нормативных правовых актов. Доступ к текстам указанных актов в соответствии с федеральным законодательством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его регистрации в качестве сетевого издания: Эл № ФС77-72471 от 05.03.2018 г.)»;</w:t>
      </w:r>
    </w:p>
    <w:p w14:paraId="16739325" w14:textId="6D977B41" w:rsidR="00DE69CF" w:rsidRPr="00276801" w:rsidRDefault="00DE69CF" w:rsidP="002A10D3">
      <w:pPr>
        <w:ind w:firstLine="709"/>
        <w:jc w:val="both"/>
        <w:rPr>
          <w:rFonts w:eastAsia="Calibri"/>
          <w:sz w:val="28"/>
          <w:szCs w:val="28"/>
        </w:rPr>
      </w:pPr>
      <w:r w:rsidRPr="00276801">
        <w:rPr>
          <w:rFonts w:eastAsia="Calibri"/>
          <w:sz w:val="28"/>
          <w:szCs w:val="28"/>
        </w:rPr>
        <w:t>10)</w:t>
      </w:r>
      <w:r w:rsidRPr="00276801">
        <w:rPr>
          <w:rFonts w:eastAsia="Calibri"/>
          <w:b/>
          <w:sz w:val="28"/>
          <w:szCs w:val="28"/>
        </w:rPr>
        <w:t xml:space="preserve"> в части 1 статьи 6</w:t>
      </w:r>
      <w:r w:rsidR="005B1D2A" w:rsidRPr="00276801">
        <w:rPr>
          <w:rFonts w:eastAsia="Calibri"/>
          <w:b/>
          <w:sz w:val="28"/>
          <w:szCs w:val="28"/>
        </w:rPr>
        <w:t>2</w:t>
      </w:r>
      <w:r w:rsidRPr="00276801">
        <w:rPr>
          <w:rFonts w:eastAsia="Calibri"/>
          <w:sz w:val="28"/>
          <w:szCs w:val="28"/>
        </w:rPr>
        <w:t xml:space="preserve"> после слов «населенного пункта» </w:t>
      </w:r>
      <w:proofErr w:type="gramStart"/>
      <w:r w:rsidRPr="00276801">
        <w:rPr>
          <w:rFonts w:eastAsia="Calibri"/>
          <w:sz w:val="28"/>
          <w:szCs w:val="28"/>
        </w:rPr>
        <w:t>дополнить  словами</w:t>
      </w:r>
      <w:proofErr w:type="gramEnd"/>
      <w:r w:rsidRPr="00276801">
        <w:rPr>
          <w:rFonts w:eastAsia="Calibri"/>
          <w:sz w:val="28"/>
          <w:szCs w:val="28"/>
        </w:rPr>
        <w:t xml:space="preserve">  «(либо части его территории)»;</w:t>
      </w:r>
    </w:p>
    <w:p w14:paraId="6AE0C0BD" w14:textId="774CF5EA" w:rsidR="00DE69CF" w:rsidRPr="00276801" w:rsidRDefault="00DE69CF" w:rsidP="002A10D3">
      <w:pPr>
        <w:shd w:val="clear" w:color="auto" w:fill="FFFFFF"/>
        <w:ind w:firstLine="709"/>
        <w:jc w:val="both"/>
        <w:textAlignment w:val="baseline"/>
        <w:rPr>
          <w:sz w:val="28"/>
          <w:szCs w:val="28"/>
        </w:rPr>
      </w:pPr>
      <w:r w:rsidRPr="00276801">
        <w:rPr>
          <w:sz w:val="28"/>
          <w:szCs w:val="28"/>
        </w:rPr>
        <w:t xml:space="preserve">11) </w:t>
      </w:r>
      <w:r w:rsidRPr="00276801">
        <w:rPr>
          <w:b/>
          <w:sz w:val="28"/>
          <w:szCs w:val="28"/>
        </w:rPr>
        <w:t>часть 1 статьи 6</w:t>
      </w:r>
      <w:r w:rsidR="005B1D2A" w:rsidRPr="00276801">
        <w:rPr>
          <w:b/>
          <w:sz w:val="28"/>
          <w:szCs w:val="28"/>
        </w:rPr>
        <w:t>8</w:t>
      </w:r>
      <w:r w:rsidRPr="00276801">
        <w:rPr>
          <w:sz w:val="28"/>
          <w:szCs w:val="28"/>
        </w:rPr>
        <w:t xml:space="preserve"> изложить в следующей редакции:</w:t>
      </w:r>
    </w:p>
    <w:p w14:paraId="4B4F0BBE" w14:textId="77777777" w:rsidR="00DE69CF" w:rsidRPr="00276801" w:rsidRDefault="00DE69CF" w:rsidP="002A10D3">
      <w:pPr>
        <w:shd w:val="clear" w:color="auto" w:fill="FFFFFF"/>
        <w:ind w:firstLine="709"/>
        <w:jc w:val="both"/>
        <w:textAlignment w:val="baseline"/>
        <w:rPr>
          <w:b/>
          <w:sz w:val="28"/>
          <w:szCs w:val="28"/>
        </w:rPr>
      </w:pPr>
      <w:r w:rsidRPr="00276801">
        <w:rPr>
          <w:sz w:val="28"/>
          <w:szCs w:val="28"/>
        </w:rPr>
        <w:t>«1. Настоящий устав вступает в силу после его государственной регистрации со дня официального опубликования (обнародования).».</w:t>
      </w:r>
    </w:p>
    <w:p w14:paraId="3282663E" w14:textId="77777777" w:rsidR="00DE69CF" w:rsidRPr="00276801" w:rsidRDefault="00DE69CF" w:rsidP="00DE69CF">
      <w:pPr>
        <w:ind w:firstLine="709"/>
        <w:jc w:val="both"/>
        <w:rPr>
          <w:sz w:val="28"/>
          <w:szCs w:val="28"/>
        </w:rPr>
      </w:pPr>
    </w:p>
    <w:p w14:paraId="4F9939C8" w14:textId="77777777" w:rsidR="00DE69CF" w:rsidRPr="00276801" w:rsidRDefault="00DE69CF" w:rsidP="00DE69CF">
      <w:pPr>
        <w:shd w:val="clear" w:color="auto" w:fill="FFFFFF"/>
        <w:ind w:firstLine="709"/>
        <w:jc w:val="both"/>
        <w:rPr>
          <w:sz w:val="28"/>
          <w:szCs w:val="28"/>
        </w:rPr>
      </w:pPr>
      <w:r w:rsidRPr="00276801">
        <w:rPr>
          <w:sz w:val="28"/>
          <w:szCs w:val="28"/>
        </w:rPr>
        <w:t xml:space="preserve">2. Главе </w:t>
      </w:r>
      <w:r w:rsidR="00EF7E5C" w:rsidRPr="00276801">
        <w:rPr>
          <w:sz w:val="28"/>
          <w:szCs w:val="28"/>
        </w:rPr>
        <w:t>Шарнутовского</w:t>
      </w:r>
      <w:r w:rsidRPr="00276801">
        <w:rPr>
          <w:sz w:val="28"/>
          <w:szCs w:val="28"/>
        </w:rPr>
        <w:t xml:space="preserve">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w:t>
      </w:r>
      <w:smartTag w:uri="urn:schemas-microsoft-com:office:smarttags" w:element="metricconverter">
        <w:smartTagPr>
          <w:attr w:name="ProductID" w:val="2005 г"/>
        </w:smartTagPr>
        <w:r w:rsidRPr="00276801">
          <w:rPr>
            <w:sz w:val="28"/>
            <w:szCs w:val="28"/>
          </w:rPr>
          <w:t>2005 г</w:t>
        </w:r>
      </w:smartTag>
      <w:r w:rsidRPr="00276801">
        <w:rPr>
          <w:sz w:val="28"/>
          <w:szCs w:val="28"/>
        </w:rPr>
        <w:t>. № 97-ФЗ «О государственной регистрации уставов муниципальных образований», на государственную регистрацию.</w:t>
      </w:r>
    </w:p>
    <w:p w14:paraId="444A7EA7" w14:textId="77777777" w:rsidR="00DE69CF" w:rsidRPr="00276801" w:rsidRDefault="00DE69CF" w:rsidP="00DE69CF">
      <w:pPr>
        <w:ind w:firstLine="709"/>
        <w:jc w:val="both"/>
        <w:rPr>
          <w:sz w:val="28"/>
          <w:szCs w:val="28"/>
        </w:rPr>
      </w:pPr>
      <w:r w:rsidRPr="00276801">
        <w:rPr>
          <w:sz w:val="28"/>
          <w:szCs w:val="28"/>
        </w:rPr>
        <w:t>3. Опубликовать (обнародовать) настоящее решение после его государственной регистрации.</w:t>
      </w:r>
    </w:p>
    <w:p w14:paraId="78E9B411" w14:textId="77777777" w:rsidR="00DE69CF" w:rsidRPr="00276801" w:rsidRDefault="00DE69CF" w:rsidP="00DE69CF">
      <w:pPr>
        <w:ind w:firstLine="709"/>
        <w:jc w:val="both"/>
        <w:rPr>
          <w:sz w:val="28"/>
          <w:szCs w:val="28"/>
        </w:rPr>
      </w:pPr>
      <w:r w:rsidRPr="00276801">
        <w:rPr>
          <w:sz w:val="28"/>
          <w:szCs w:val="28"/>
        </w:rPr>
        <w:t xml:space="preserve">4. Настоящее решение, за исключением пунктов 2, 3 настоящего решения вступает в силу со дня </w:t>
      </w:r>
      <w:proofErr w:type="gramStart"/>
      <w:r w:rsidRPr="00276801">
        <w:rPr>
          <w:sz w:val="28"/>
          <w:szCs w:val="28"/>
        </w:rPr>
        <w:t>его  официального</w:t>
      </w:r>
      <w:proofErr w:type="gramEnd"/>
      <w:r w:rsidRPr="00276801">
        <w:rPr>
          <w:sz w:val="28"/>
          <w:szCs w:val="28"/>
        </w:rPr>
        <w:t xml:space="preserve"> опубликования (обнародования).</w:t>
      </w:r>
    </w:p>
    <w:p w14:paraId="38ADE37E" w14:textId="77777777" w:rsidR="00DE69CF" w:rsidRPr="00276801" w:rsidRDefault="00DE69CF" w:rsidP="00DE69CF">
      <w:pPr>
        <w:ind w:firstLine="709"/>
        <w:jc w:val="both"/>
        <w:rPr>
          <w:sz w:val="28"/>
          <w:szCs w:val="28"/>
        </w:rPr>
      </w:pPr>
      <w:r w:rsidRPr="00276801">
        <w:rPr>
          <w:sz w:val="28"/>
          <w:szCs w:val="28"/>
        </w:rPr>
        <w:t>Пункты 2, 3 настоящего решения вступают в силу со дня его подписания.</w:t>
      </w:r>
    </w:p>
    <w:p w14:paraId="01FD213C" w14:textId="77777777" w:rsidR="00DE69CF" w:rsidRPr="00276801" w:rsidRDefault="00DE69CF" w:rsidP="00DE69CF">
      <w:pPr>
        <w:ind w:firstLine="709"/>
        <w:jc w:val="both"/>
        <w:rPr>
          <w:sz w:val="28"/>
          <w:szCs w:val="28"/>
        </w:rPr>
      </w:pPr>
    </w:p>
    <w:p w14:paraId="66F0A0B5" w14:textId="77777777" w:rsidR="00DE69CF" w:rsidRPr="00276801" w:rsidRDefault="00DE69CF" w:rsidP="00DE69CF">
      <w:pPr>
        <w:jc w:val="both"/>
        <w:rPr>
          <w:b/>
          <w:sz w:val="28"/>
          <w:szCs w:val="28"/>
        </w:rPr>
      </w:pPr>
      <w:r w:rsidRPr="00276801">
        <w:rPr>
          <w:b/>
          <w:sz w:val="28"/>
          <w:szCs w:val="28"/>
        </w:rPr>
        <w:t>Председатель Собрания депутатов</w:t>
      </w:r>
    </w:p>
    <w:p w14:paraId="38523C83" w14:textId="77777777" w:rsidR="00DE69CF" w:rsidRPr="00276801" w:rsidRDefault="00EF7E5C" w:rsidP="00DE69CF">
      <w:pPr>
        <w:jc w:val="both"/>
        <w:rPr>
          <w:b/>
          <w:sz w:val="28"/>
          <w:szCs w:val="28"/>
        </w:rPr>
      </w:pPr>
      <w:r w:rsidRPr="00276801">
        <w:rPr>
          <w:b/>
          <w:sz w:val="28"/>
          <w:szCs w:val="28"/>
        </w:rPr>
        <w:t>Шарнутовского</w:t>
      </w:r>
      <w:r w:rsidR="00DE69CF" w:rsidRPr="00276801">
        <w:rPr>
          <w:b/>
          <w:sz w:val="28"/>
          <w:szCs w:val="28"/>
        </w:rPr>
        <w:t xml:space="preserve"> сельского</w:t>
      </w:r>
    </w:p>
    <w:p w14:paraId="45E848A1" w14:textId="77777777" w:rsidR="00DE69CF" w:rsidRPr="00276801" w:rsidRDefault="00DE69CF" w:rsidP="00DE69CF">
      <w:pPr>
        <w:jc w:val="both"/>
        <w:rPr>
          <w:b/>
          <w:sz w:val="28"/>
          <w:szCs w:val="28"/>
        </w:rPr>
      </w:pPr>
      <w:r w:rsidRPr="00276801">
        <w:rPr>
          <w:b/>
          <w:sz w:val="28"/>
          <w:szCs w:val="28"/>
        </w:rPr>
        <w:t>муниципального образования</w:t>
      </w:r>
    </w:p>
    <w:p w14:paraId="7B37168F" w14:textId="63562AD8" w:rsidR="00DE69CF" w:rsidRPr="00276801" w:rsidRDefault="00DE69CF" w:rsidP="00DE69CF">
      <w:pPr>
        <w:jc w:val="both"/>
        <w:rPr>
          <w:b/>
          <w:sz w:val="28"/>
          <w:szCs w:val="28"/>
        </w:rPr>
      </w:pPr>
      <w:r w:rsidRPr="00276801">
        <w:rPr>
          <w:b/>
          <w:sz w:val="28"/>
          <w:szCs w:val="28"/>
        </w:rPr>
        <w:t xml:space="preserve">Республики Калмыкия                                  </w:t>
      </w:r>
      <w:r w:rsidR="002A10D3" w:rsidRPr="00276801">
        <w:rPr>
          <w:b/>
          <w:sz w:val="28"/>
          <w:szCs w:val="28"/>
        </w:rPr>
        <w:t xml:space="preserve">                           </w:t>
      </w:r>
      <w:r w:rsidR="00BB2D88" w:rsidRPr="00276801">
        <w:rPr>
          <w:b/>
          <w:sz w:val="28"/>
          <w:szCs w:val="28"/>
        </w:rPr>
        <w:t>Е</w:t>
      </w:r>
      <w:r w:rsidRPr="00276801">
        <w:rPr>
          <w:b/>
          <w:sz w:val="28"/>
          <w:szCs w:val="28"/>
        </w:rPr>
        <w:t>.</w:t>
      </w:r>
      <w:r w:rsidR="002A10D3" w:rsidRPr="00276801">
        <w:rPr>
          <w:b/>
          <w:sz w:val="28"/>
          <w:szCs w:val="28"/>
        </w:rPr>
        <w:t>В.</w:t>
      </w:r>
      <w:r w:rsidRPr="00276801">
        <w:rPr>
          <w:b/>
          <w:sz w:val="28"/>
          <w:szCs w:val="28"/>
        </w:rPr>
        <w:t xml:space="preserve"> </w:t>
      </w:r>
      <w:proofErr w:type="spellStart"/>
      <w:r w:rsidR="002A10D3" w:rsidRPr="00276801">
        <w:rPr>
          <w:b/>
          <w:sz w:val="28"/>
          <w:szCs w:val="28"/>
        </w:rPr>
        <w:t>Н</w:t>
      </w:r>
      <w:r w:rsidR="005B1D2A" w:rsidRPr="00276801">
        <w:rPr>
          <w:b/>
          <w:sz w:val="28"/>
          <w:szCs w:val="28"/>
        </w:rPr>
        <w:t>и</w:t>
      </w:r>
      <w:r w:rsidR="002A10D3" w:rsidRPr="00276801">
        <w:rPr>
          <w:b/>
          <w:sz w:val="28"/>
          <w:szCs w:val="28"/>
        </w:rPr>
        <w:t>джляева</w:t>
      </w:r>
      <w:proofErr w:type="spellEnd"/>
    </w:p>
    <w:p w14:paraId="0B69767F" w14:textId="77777777" w:rsidR="00DE69CF" w:rsidRPr="00276801" w:rsidRDefault="00DE69CF" w:rsidP="00DE69CF">
      <w:pPr>
        <w:jc w:val="both"/>
        <w:rPr>
          <w:b/>
          <w:sz w:val="28"/>
          <w:szCs w:val="28"/>
        </w:rPr>
      </w:pPr>
    </w:p>
    <w:p w14:paraId="67F39411" w14:textId="77777777" w:rsidR="00DE69CF" w:rsidRPr="00276801" w:rsidRDefault="00DE69CF" w:rsidP="00DE69CF">
      <w:pPr>
        <w:jc w:val="both"/>
        <w:rPr>
          <w:b/>
          <w:sz w:val="28"/>
          <w:szCs w:val="28"/>
        </w:rPr>
      </w:pPr>
    </w:p>
    <w:p w14:paraId="06843748" w14:textId="77777777" w:rsidR="00DE69CF" w:rsidRPr="00276801" w:rsidRDefault="00DE69CF" w:rsidP="00DE69CF">
      <w:pPr>
        <w:jc w:val="both"/>
        <w:rPr>
          <w:b/>
          <w:sz w:val="28"/>
          <w:szCs w:val="28"/>
        </w:rPr>
      </w:pPr>
      <w:r w:rsidRPr="00276801">
        <w:rPr>
          <w:b/>
          <w:sz w:val="28"/>
          <w:szCs w:val="28"/>
        </w:rPr>
        <w:t xml:space="preserve">Глава </w:t>
      </w:r>
      <w:r w:rsidR="00EF7E5C" w:rsidRPr="00276801">
        <w:rPr>
          <w:b/>
          <w:sz w:val="28"/>
          <w:szCs w:val="28"/>
        </w:rPr>
        <w:t>Шарнутовского</w:t>
      </w:r>
      <w:r w:rsidRPr="00276801">
        <w:rPr>
          <w:b/>
          <w:sz w:val="28"/>
          <w:szCs w:val="28"/>
        </w:rPr>
        <w:t xml:space="preserve"> сельского</w:t>
      </w:r>
    </w:p>
    <w:p w14:paraId="1949763D" w14:textId="77777777" w:rsidR="00DE69CF" w:rsidRPr="00276801" w:rsidRDefault="00DE69CF" w:rsidP="00DE69CF">
      <w:pPr>
        <w:jc w:val="both"/>
        <w:rPr>
          <w:b/>
          <w:sz w:val="28"/>
          <w:szCs w:val="28"/>
        </w:rPr>
      </w:pPr>
      <w:r w:rsidRPr="00276801">
        <w:rPr>
          <w:b/>
          <w:sz w:val="28"/>
          <w:szCs w:val="28"/>
        </w:rPr>
        <w:t>муниципального образования</w:t>
      </w:r>
    </w:p>
    <w:p w14:paraId="3249B4AA" w14:textId="77777777" w:rsidR="00DE69CF" w:rsidRPr="00276801" w:rsidRDefault="00DE69CF" w:rsidP="00DE69CF">
      <w:pPr>
        <w:jc w:val="both"/>
        <w:rPr>
          <w:b/>
          <w:sz w:val="28"/>
          <w:szCs w:val="28"/>
        </w:rPr>
      </w:pPr>
      <w:r w:rsidRPr="00276801">
        <w:rPr>
          <w:b/>
          <w:sz w:val="28"/>
          <w:szCs w:val="28"/>
        </w:rPr>
        <w:t xml:space="preserve">Республики </w:t>
      </w:r>
      <w:proofErr w:type="gramStart"/>
      <w:r w:rsidRPr="00276801">
        <w:rPr>
          <w:b/>
          <w:sz w:val="28"/>
          <w:szCs w:val="28"/>
        </w:rPr>
        <w:t>Калмыкия  (</w:t>
      </w:r>
      <w:proofErr w:type="gramEnd"/>
      <w:r w:rsidRPr="00276801">
        <w:rPr>
          <w:b/>
          <w:sz w:val="28"/>
          <w:szCs w:val="28"/>
        </w:rPr>
        <w:t xml:space="preserve">ахлачи)                 </w:t>
      </w:r>
      <w:r w:rsidR="00BB2D88" w:rsidRPr="00276801">
        <w:rPr>
          <w:b/>
          <w:sz w:val="28"/>
          <w:szCs w:val="28"/>
        </w:rPr>
        <w:t xml:space="preserve">                            Н</w:t>
      </w:r>
      <w:r w:rsidRPr="00276801">
        <w:rPr>
          <w:b/>
          <w:sz w:val="28"/>
          <w:szCs w:val="28"/>
        </w:rPr>
        <w:t xml:space="preserve">.В. </w:t>
      </w:r>
      <w:r w:rsidR="00BB2D88" w:rsidRPr="00276801">
        <w:rPr>
          <w:b/>
          <w:sz w:val="28"/>
          <w:szCs w:val="28"/>
        </w:rPr>
        <w:t>Фомина</w:t>
      </w:r>
    </w:p>
    <w:p w14:paraId="50A4A191" w14:textId="77777777" w:rsidR="00DE69CF" w:rsidRPr="00DE69CF" w:rsidRDefault="00DE69CF" w:rsidP="00DE69CF">
      <w:pPr>
        <w:ind w:firstLine="709"/>
        <w:jc w:val="both"/>
        <w:rPr>
          <w:sz w:val="28"/>
          <w:szCs w:val="28"/>
        </w:rPr>
      </w:pPr>
    </w:p>
    <w:p w14:paraId="56D72046" w14:textId="77777777" w:rsidR="00DE69CF" w:rsidRPr="00DE69CF" w:rsidRDefault="00DE69CF" w:rsidP="00DE69CF">
      <w:pPr>
        <w:ind w:firstLine="709"/>
        <w:jc w:val="both"/>
        <w:rPr>
          <w:sz w:val="28"/>
          <w:szCs w:val="28"/>
        </w:rPr>
      </w:pPr>
    </w:p>
    <w:p w14:paraId="15FE0D27" w14:textId="77777777" w:rsidR="00ED4E1E" w:rsidRPr="00DE69CF" w:rsidRDefault="00ED4E1E" w:rsidP="00DE69CF">
      <w:pPr>
        <w:ind w:firstLine="709"/>
        <w:jc w:val="both"/>
        <w:rPr>
          <w:sz w:val="28"/>
          <w:szCs w:val="28"/>
        </w:rPr>
      </w:pPr>
    </w:p>
    <w:sectPr w:rsidR="00ED4E1E" w:rsidRPr="00DE69CF" w:rsidSect="00276801">
      <w:headerReference w:type="default" r:id="rId8"/>
      <w:pgSz w:w="11906" w:h="16838"/>
      <w:pgMar w:top="568"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3AB5D" w14:textId="77777777" w:rsidR="00B040C6" w:rsidRDefault="00B040C6" w:rsidP="00DE69CF">
      <w:r>
        <w:separator/>
      </w:r>
    </w:p>
  </w:endnote>
  <w:endnote w:type="continuationSeparator" w:id="0">
    <w:p w14:paraId="74ECB77D" w14:textId="77777777" w:rsidR="00B040C6" w:rsidRDefault="00B040C6" w:rsidP="00DE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EDF4" w14:textId="77777777" w:rsidR="00B040C6" w:rsidRDefault="00B040C6" w:rsidP="00DE69CF">
      <w:r>
        <w:separator/>
      </w:r>
    </w:p>
  </w:footnote>
  <w:footnote w:type="continuationSeparator" w:id="0">
    <w:p w14:paraId="6AD13ABB" w14:textId="77777777" w:rsidR="00B040C6" w:rsidRDefault="00B040C6" w:rsidP="00DE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9767"/>
      <w:docPartObj>
        <w:docPartGallery w:val="Page Numbers (Top of Page)"/>
        <w:docPartUnique/>
      </w:docPartObj>
    </w:sdtPr>
    <w:sdtEndPr/>
    <w:sdtContent>
      <w:p w14:paraId="13FE2706" w14:textId="77777777" w:rsidR="00BB2D88" w:rsidRDefault="004442F0">
        <w:pPr>
          <w:pStyle w:val="a5"/>
          <w:jc w:val="center"/>
        </w:pPr>
        <w:r>
          <w:fldChar w:fldCharType="begin"/>
        </w:r>
        <w:r>
          <w:instrText xml:space="preserve"> PAGE   \* MERGEFORMAT </w:instrText>
        </w:r>
        <w:r>
          <w:fldChar w:fldCharType="separate"/>
        </w:r>
        <w:r w:rsidR="002A10D3">
          <w:rPr>
            <w:noProof/>
          </w:rPr>
          <w:t>4</w:t>
        </w:r>
        <w:r>
          <w:rPr>
            <w:noProof/>
          </w:rPr>
          <w:fldChar w:fldCharType="end"/>
        </w:r>
      </w:p>
    </w:sdtContent>
  </w:sdt>
  <w:p w14:paraId="182BCA0E" w14:textId="77777777" w:rsidR="00BB2D88" w:rsidRDefault="00BB2D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856A6"/>
    <w:multiLevelType w:val="hybridMultilevel"/>
    <w:tmpl w:val="616E12B0"/>
    <w:lvl w:ilvl="0" w:tplc="0419000F">
      <w:start w:val="1"/>
      <w:numFmt w:val="decimal"/>
      <w:lvlText w:val="%1."/>
      <w:lvlJc w:val="left"/>
      <w:pPr>
        <w:tabs>
          <w:tab w:val="num" w:pos="720"/>
        </w:tabs>
        <w:ind w:left="720" w:hanging="360"/>
      </w:pPr>
    </w:lvl>
    <w:lvl w:ilvl="1" w:tplc="30E0899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9CF"/>
    <w:rsid w:val="000217DD"/>
    <w:rsid w:val="00050006"/>
    <w:rsid w:val="0007310F"/>
    <w:rsid w:val="00145BFE"/>
    <w:rsid w:val="00151D02"/>
    <w:rsid w:val="001C1BB3"/>
    <w:rsid w:val="001D3285"/>
    <w:rsid w:val="002578C9"/>
    <w:rsid w:val="00276801"/>
    <w:rsid w:val="002A10D3"/>
    <w:rsid w:val="00322AA4"/>
    <w:rsid w:val="00391DD7"/>
    <w:rsid w:val="003B75BD"/>
    <w:rsid w:val="004442F0"/>
    <w:rsid w:val="0045369F"/>
    <w:rsid w:val="004F1273"/>
    <w:rsid w:val="004F3610"/>
    <w:rsid w:val="00516807"/>
    <w:rsid w:val="00572EDF"/>
    <w:rsid w:val="00594BBE"/>
    <w:rsid w:val="005B1D2A"/>
    <w:rsid w:val="0063504C"/>
    <w:rsid w:val="00702E13"/>
    <w:rsid w:val="00727EE2"/>
    <w:rsid w:val="00740AE5"/>
    <w:rsid w:val="007E5533"/>
    <w:rsid w:val="00804595"/>
    <w:rsid w:val="00812720"/>
    <w:rsid w:val="008C2FFA"/>
    <w:rsid w:val="0096697F"/>
    <w:rsid w:val="00982AD4"/>
    <w:rsid w:val="009B002B"/>
    <w:rsid w:val="00A8317E"/>
    <w:rsid w:val="00AE6D8E"/>
    <w:rsid w:val="00B027F5"/>
    <w:rsid w:val="00B040C6"/>
    <w:rsid w:val="00B65088"/>
    <w:rsid w:val="00BA32E8"/>
    <w:rsid w:val="00BB2D88"/>
    <w:rsid w:val="00C37D1C"/>
    <w:rsid w:val="00C63FDC"/>
    <w:rsid w:val="00D00CA0"/>
    <w:rsid w:val="00D200EB"/>
    <w:rsid w:val="00DE69CF"/>
    <w:rsid w:val="00E17268"/>
    <w:rsid w:val="00E310BF"/>
    <w:rsid w:val="00ED4E1E"/>
    <w:rsid w:val="00EF7E5C"/>
    <w:rsid w:val="00FA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6C066B"/>
  <w15:docId w15:val="{0C44D26E-BC64-46DA-A093-44398BE2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D2A"/>
    <w:pPr>
      <w:keepNext/>
      <w:outlineLvl w:val="0"/>
    </w:pPr>
    <w:rPr>
      <w:sz w:val="28"/>
      <w:szCs w:val="20"/>
    </w:rPr>
  </w:style>
  <w:style w:type="paragraph" w:styleId="2">
    <w:name w:val="heading 2"/>
    <w:basedOn w:val="a"/>
    <w:next w:val="a"/>
    <w:link w:val="20"/>
    <w:uiPriority w:val="9"/>
    <w:semiHidden/>
    <w:unhideWhenUsed/>
    <w:qFormat/>
    <w:rsid w:val="002768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276801"/>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E69CF"/>
    <w:pPr>
      <w:suppressAutoHyphens/>
      <w:spacing w:after="0" w:line="240" w:lineRule="auto"/>
    </w:pPr>
    <w:rPr>
      <w:rFonts w:ascii="Calibri" w:eastAsia="Arial" w:hAnsi="Calibri" w:cs="Times New Roman"/>
      <w:lang w:eastAsia="ar-SA"/>
    </w:rPr>
  </w:style>
  <w:style w:type="character" w:customStyle="1" w:styleId="a4">
    <w:name w:val="Без интервала Знак"/>
    <w:link w:val="a3"/>
    <w:rsid w:val="00DE69CF"/>
    <w:rPr>
      <w:rFonts w:ascii="Calibri" w:eastAsia="Arial" w:hAnsi="Calibri" w:cs="Times New Roman"/>
      <w:lang w:eastAsia="ar-SA"/>
    </w:rPr>
  </w:style>
  <w:style w:type="paragraph" w:styleId="a5">
    <w:name w:val="header"/>
    <w:basedOn w:val="a"/>
    <w:link w:val="a6"/>
    <w:uiPriority w:val="99"/>
    <w:unhideWhenUsed/>
    <w:rsid w:val="00DE69CF"/>
    <w:pPr>
      <w:tabs>
        <w:tab w:val="center" w:pos="4677"/>
        <w:tab w:val="right" w:pos="9355"/>
      </w:tabs>
    </w:pPr>
  </w:style>
  <w:style w:type="character" w:customStyle="1" w:styleId="a6">
    <w:name w:val="Верхний колонтитул Знак"/>
    <w:basedOn w:val="a0"/>
    <w:link w:val="a5"/>
    <w:uiPriority w:val="99"/>
    <w:rsid w:val="00DE69C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E69CF"/>
    <w:pPr>
      <w:tabs>
        <w:tab w:val="center" w:pos="4677"/>
        <w:tab w:val="right" w:pos="9355"/>
      </w:tabs>
    </w:pPr>
  </w:style>
  <w:style w:type="character" w:customStyle="1" w:styleId="a8">
    <w:name w:val="Нижний колонтитул Знак"/>
    <w:basedOn w:val="a0"/>
    <w:link w:val="a7"/>
    <w:uiPriority w:val="99"/>
    <w:semiHidden/>
    <w:rsid w:val="00DE69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B1D2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76801"/>
    <w:rPr>
      <w:rFonts w:asciiTheme="majorHAnsi" w:eastAsiaTheme="majorEastAsia" w:hAnsiTheme="majorHAnsi" w:cstheme="majorBidi"/>
      <w:color w:val="365F91" w:themeColor="accent1" w:themeShade="BF"/>
      <w:sz w:val="26"/>
      <w:szCs w:val="26"/>
      <w:lang w:eastAsia="ru-RU"/>
    </w:rPr>
  </w:style>
  <w:style w:type="character" w:customStyle="1" w:styleId="60">
    <w:name w:val="Заголовок 6 Знак"/>
    <w:basedOn w:val="a0"/>
    <w:link w:val="6"/>
    <w:uiPriority w:val="9"/>
    <w:semiHidden/>
    <w:rsid w:val="00276801"/>
    <w:rPr>
      <w:rFonts w:asciiTheme="majorHAnsi" w:eastAsiaTheme="majorEastAsia" w:hAnsiTheme="majorHAnsi" w:cstheme="majorBidi"/>
      <w:color w:val="243F60" w:themeColor="accent1" w:themeShade="7F"/>
      <w:sz w:val="24"/>
      <w:szCs w:val="24"/>
      <w:lang w:eastAsia="ru-RU"/>
    </w:rPr>
  </w:style>
  <w:style w:type="paragraph" w:styleId="a9">
    <w:name w:val="Body Text"/>
    <w:basedOn w:val="a"/>
    <w:link w:val="aa"/>
    <w:uiPriority w:val="99"/>
    <w:semiHidden/>
    <w:unhideWhenUsed/>
    <w:rsid w:val="00276801"/>
    <w:pPr>
      <w:jc w:val="both"/>
    </w:pPr>
    <w:rPr>
      <w:sz w:val="28"/>
    </w:rPr>
  </w:style>
  <w:style w:type="character" w:customStyle="1" w:styleId="aa">
    <w:name w:val="Основной текст Знак"/>
    <w:basedOn w:val="a0"/>
    <w:link w:val="a9"/>
    <w:uiPriority w:val="99"/>
    <w:semiHidden/>
    <w:rsid w:val="00276801"/>
    <w:rPr>
      <w:rFonts w:ascii="Times New Roman" w:eastAsia="Times New Roman" w:hAnsi="Times New Roman" w:cs="Times New Roman"/>
      <w:sz w:val="28"/>
      <w:szCs w:val="24"/>
      <w:lang w:eastAsia="ru-RU"/>
    </w:rPr>
  </w:style>
  <w:style w:type="paragraph" w:customStyle="1" w:styleId="Textbody">
    <w:name w:val="Text body"/>
    <w:basedOn w:val="a"/>
    <w:rsid w:val="00276801"/>
    <w:pPr>
      <w:suppressAutoHyphens/>
      <w:autoSpaceDN w:val="0"/>
      <w:jc w:val="both"/>
    </w:pPr>
    <w:rPr>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2837">
      <w:bodyDiv w:val="1"/>
      <w:marLeft w:val="0"/>
      <w:marRight w:val="0"/>
      <w:marTop w:val="0"/>
      <w:marBottom w:val="0"/>
      <w:divBdr>
        <w:top w:val="none" w:sz="0" w:space="0" w:color="auto"/>
        <w:left w:val="none" w:sz="0" w:space="0" w:color="auto"/>
        <w:bottom w:val="none" w:sz="0" w:space="0" w:color="auto"/>
        <w:right w:val="none" w:sz="0" w:space="0" w:color="auto"/>
      </w:divBdr>
    </w:div>
    <w:div w:id="7517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sharnut-smo@outlook.com</cp:lastModifiedBy>
  <cp:revision>10</cp:revision>
  <cp:lastPrinted>2021-04-01T11:13:00Z</cp:lastPrinted>
  <dcterms:created xsi:type="dcterms:W3CDTF">2021-03-25T10:27:00Z</dcterms:created>
  <dcterms:modified xsi:type="dcterms:W3CDTF">2021-04-01T11:14:00Z</dcterms:modified>
</cp:coreProperties>
</file>