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BC5A" w14:textId="77777777" w:rsidR="00CF17EE" w:rsidRDefault="00CF17EE" w:rsidP="00CF17EE">
      <w:pPr>
        <w:jc w:val="center"/>
        <w:rPr>
          <w:b/>
          <w:sz w:val="26"/>
          <w:szCs w:val="26"/>
        </w:rPr>
      </w:pPr>
    </w:p>
    <w:p w14:paraId="5BC1981E" w14:textId="77777777" w:rsidR="00CF17EE" w:rsidRDefault="00CF17EE" w:rsidP="00CF17EE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Шарнутовское</w:t>
      </w:r>
      <w:proofErr w:type="spellEnd"/>
      <w:r>
        <w:rPr>
          <w:b/>
          <w:sz w:val="26"/>
          <w:szCs w:val="26"/>
        </w:rPr>
        <w:t xml:space="preserve"> сельское муниципальное образование Республики Калмыкия</w:t>
      </w:r>
    </w:p>
    <w:p w14:paraId="2CF5A56B" w14:textId="77777777" w:rsidR="00CF17EE" w:rsidRDefault="00CF17EE" w:rsidP="00CF17E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СОБРАНИЯ ДЕПУТАТОВ</w:t>
      </w:r>
    </w:p>
    <w:p w14:paraId="66D7D0A3" w14:textId="77777777" w:rsidR="00CF17EE" w:rsidRDefault="00CF17EE" w:rsidP="00CF17E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ШАРНУТОВСКОГО </w:t>
      </w:r>
      <w:proofErr w:type="gramStart"/>
      <w:r>
        <w:rPr>
          <w:b/>
          <w:sz w:val="28"/>
          <w:szCs w:val="28"/>
        </w:rPr>
        <w:t>СЕЛЬСКОГО  МУНИЦИПАЛЬНОГО</w:t>
      </w:r>
      <w:proofErr w:type="gramEnd"/>
      <w:r>
        <w:rPr>
          <w:b/>
          <w:sz w:val="28"/>
          <w:szCs w:val="28"/>
        </w:rPr>
        <w:t xml:space="preserve">  ОБРАЗОВАНИЯ РЕСПУБЛИКИ КАЛМЫКИЯ</w:t>
      </w:r>
    </w:p>
    <w:tbl>
      <w:tblPr>
        <w:tblW w:w="0" w:type="auto"/>
        <w:tblInd w:w="-31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CF17EE" w14:paraId="461A2F41" w14:textId="77777777" w:rsidTr="00CF17EE">
        <w:trPr>
          <w:trHeight w:val="184"/>
        </w:trPr>
        <w:tc>
          <w:tcPr>
            <w:tcW w:w="10207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  <w:hideMark/>
          </w:tcPr>
          <w:p w14:paraId="006BE418" w14:textId="77777777" w:rsidR="00CF17EE" w:rsidRDefault="00CF17EE">
            <w:pPr>
              <w:spacing w:line="276" w:lineRule="auto"/>
              <w:rPr>
                <w:kern w:val="2"/>
                <w:sz w:val="16"/>
                <w:szCs w:val="16"/>
                <w:lang w:eastAsia="en-US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</w:p>
        </w:tc>
      </w:tr>
    </w:tbl>
    <w:p w14:paraId="7593B5D7" w14:textId="2AF2FE60" w:rsidR="00CF17EE" w:rsidRDefault="00CF17EE" w:rsidP="00CF17EE">
      <w:pPr>
        <w:rPr>
          <w:b/>
        </w:rPr>
      </w:pPr>
      <w:r>
        <w:rPr>
          <w:b/>
        </w:rPr>
        <w:t>от «1</w:t>
      </w:r>
      <w:r w:rsidR="005135FC">
        <w:rPr>
          <w:b/>
        </w:rPr>
        <w:t>3</w:t>
      </w:r>
      <w:r>
        <w:rPr>
          <w:b/>
        </w:rPr>
        <w:t xml:space="preserve">» декабря 2023 года                          </w:t>
      </w:r>
      <w:proofErr w:type="gramStart"/>
      <w:r>
        <w:rPr>
          <w:b/>
        </w:rPr>
        <w:t>№  2</w:t>
      </w:r>
      <w:r w:rsidR="00C625F0">
        <w:rPr>
          <w:b/>
        </w:rPr>
        <w:t>8</w:t>
      </w:r>
      <w:proofErr w:type="gramEnd"/>
      <w:r>
        <w:rPr>
          <w:b/>
        </w:rPr>
        <w:t xml:space="preserve">                                            пос. Шарнут  </w:t>
      </w:r>
    </w:p>
    <w:p w14:paraId="3EB3ED9F" w14:textId="77777777" w:rsidR="00CF17EE" w:rsidRDefault="00CF17EE" w:rsidP="00CF17EE"/>
    <w:p w14:paraId="17AFB1A0" w14:textId="77777777" w:rsidR="00CF17EE" w:rsidRDefault="00CF17EE" w:rsidP="00CF17EE">
      <w:pPr>
        <w:pStyle w:val="5"/>
        <w:tabs>
          <w:tab w:val="left" w:pos="708"/>
        </w:tabs>
        <w:ind w:left="1008" w:hanging="1008"/>
        <w:rPr>
          <w:b w:val="0"/>
          <w:sz w:val="24"/>
          <w:szCs w:val="24"/>
          <w:lang w:eastAsia="ru-RU"/>
        </w:rPr>
      </w:pPr>
    </w:p>
    <w:p w14:paraId="4A3DF7D4" w14:textId="0FD31BA7" w:rsidR="00CF17EE" w:rsidRDefault="00CF17EE" w:rsidP="00CF17EE">
      <w:pPr>
        <w:pStyle w:val="5"/>
        <w:tabs>
          <w:tab w:val="left" w:pos="708"/>
        </w:tabs>
        <w:ind w:left="3969" w:firstLine="0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«О внесении изменений и дополнений в решение Собрания депутатов № 15 от 07.07.2022 года «Об утверждении Положения о муниципальном контроле в сфере благоустройства в </w:t>
      </w:r>
      <w:proofErr w:type="spellStart"/>
      <w:r>
        <w:rPr>
          <w:sz w:val="24"/>
          <w:szCs w:val="24"/>
        </w:rPr>
        <w:t>Шарнутовском</w:t>
      </w:r>
      <w:proofErr w:type="spellEnd"/>
      <w:r>
        <w:rPr>
          <w:sz w:val="24"/>
          <w:szCs w:val="24"/>
        </w:rPr>
        <w:t xml:space="preserve"> сельском муниципальном -образовании Республики </w:t>
      </w:r>
      <w:proofErr w:type="gramStart"/>
      <w:r>
        <w:rPr>
          <w:sz w:val="24"/>
          <w:szCs w:val="24"/>
        </w:rPr>
        <w:t>Калмыкия »</w:t>
      </w:r>
      <w:proofErr w:type="gramEnd"/>
    </w:p>
    <w:p w14:paraId="46595C67" w14:textId="77777777" w:rsidR="00CF17EE" w:rsidRDefault="00CF17EE" w:rsidP="00CF17EE">
      <w:pPr>
        <w:pStyle w:val="5"/>
        <w:tabs>
          <w:tab w:val="left" w:pos="708"/>
        </w:tabs>
        <w:ind w:left="1008" w:hanging="1008"/>
        <w:jc w:val="both"/>
        <w:rPr>
          <w:sz w:val="24"/>
          <w:szCs w:val="24"/>
        </w:rPr>
      </w:pPr>
    </w:p>
    <w:p w14:paraId="6D3AB3D5" w14:textId="291E3A8C" w:rsidR="00CF17EE" w:rsidRDefault="00CF17EE" w:rsidP="00CF17EE">
      <w:pPr>
        <w:shd w:val="clear" w:color="auto" w:fill="FFFFFF"/>
        <w:ind w:firstLine="709"/>
        <w:jc w:val="both"/>
      </w:pPr>
      <w:r>
        <w:rPr>
          <w:rFonts w:eastAsia="Times New Roman CYR"/>
        </w:rPr>
        <w:t>В связи с приведением нормативно – правовых актов в соответствии с федеральным законодательством, Федерального закона от 06.10.2003 №131-ФЗ «Об общих принципах организации местного самоуправления в Российской Федерации»,</w:t>
      </w:r>
      <w:r w:rsidR="005135FC">
        <w:rPr>
          <w:rFonts w:eastAsia="Times New Roman CYR"/>
        </w:rPr>
        <w:t xml:space="preserve"> Федерального закона  от 31.07.2020 № 248-ФЗ «О государственном контроле (надзоре) и муниципальном контроле в Российской Федерации», </w:t>
      </w:r>
      <w:r>
        <w:rPr>
          <w:rFonts w:eastAsia="Times New Roman CYR"/>
        </w:rPr>
        <w:t xml:space="preserve"> принимая во внимание Протест </w:t>
      </w:r>
      <w:proofErr w:type="spellStart"/>
      <w:r>
        <w:rPr>
          <w:rFonts w:eastAsia="Times New Roman CYR"/>
        </w:rPr>
        <w:t>Северо</w:t>
      </w:r>
      <w:proofErr w:type="spellEnd"/>
      <w:r>
        <w:rPr>
          <w:rFonts w:eastAsia="Times New Roman CYR"/>
        </w:rPr>
        <w:t xml:space="preserve"> – Каспийской межрайонной природоохранной прокуратуры от </w:t>
      </w:r>
      <w:r w:rsidR="005135FC">
        <w:rPr>
          <w:rFonts w:eastAsia="Times New Roman CYR"/>
        </w:rPr>
        <w:t>11</w:t>
      </w:r>
      <w:r>
        <w:rPr>
          <w:rFonts w:eastAsia="Times New Roman CYR"/>
        </w:rPr>
        <w:t>.</w:t>
      </w:r>
      <w:r w:rsidR="005135FC">
        <w:rPr>
          <w:rFonts w:eastAsia="Times New Roman CYR"/>
        </w:rPr>
        <w:t>12</w:t>
      </w:r>
      <w:r>
        <w:rPr>
          <w:rFonts w:eastAsia="Times New Roman CYR"/>
        </w:rPr>
        <w:t>.2023 № 02-06-2023/</w:t>
      </w:r>
      <w:r w:rsidR="005135FC">
        <w:rPr>
          <w:rFonts w:eastAsia="Times New Roman CYR"/>
        </w:rPr>
        <w:t>97</w:t>
      </w:r>
      <w:r>
        <w:rPr>
          <w:rFonts w:eastAsia="Times New Roman CYR"/>
        </w:rPr>
        <w:t xml:space="preserve">, </w:t>
      </w:r>
      <w:r>
        <w:t xml:space="preserve">Собрание депутатов </w:t>
      </w:r>
      <w:proofErr w:type="spellStart"/>
      <w:r>
        <w:t>Шарнутовского</w:t>
      </w:r>
      <w:proofErr w:type="spellEnd"/>
      <w:r>
        <w:t xml:space="preserve"> сельского муниципального образования Республики Калмыкия </w:t>
      </w:r>
    </w:p>
    <w:p w14:paraId="0011D91C" w14:textId="77777777" w:rsidR="00CF17EE" w:rsidRDefault="00CF17EE" w:rsidP="00CF17EE">
      <w:pPr>
        <w:shd w:val="clear" w:color="auto" w:fill="FFFFFF"/>
        <w:jc w:val="center"/>
        <w:rPr>
          <w:b/>
        </w:rPr>
      </w:pPr>
    </w:p>
    <w:p w14:paraId="47C2BBD9" w14:textId="77777777" w:rsidR="00CF17EE" w:rsidRDefault="00CF17EE" w:rsidP="00CF17EE">
      <w:pPr>
        <w:shd w:val="clear" w:color="auto" w:fill="FFFFFF"/>
        <w:jc w:val="center"/>
        <w:rPr>
          <w:b/>
          <w:caps/>
        </w:rPr>
      </w:pPr>
      <w:r>
        <w:rPr>
          <w:b/>
        </w:rPr>
        <w:t>РЕШИЛО</w:t>
      </w:r>
      <w:r>
        <w:rPr>
          <w:b/>
          <w:caps/>
        </w:rPr>
        <w:t>:</w:t>
      </w:r>
    </w:p>
    <w:p w14:paraId="14AD41E9" w14:textId="77777777" w:rsidR="00CF17EE" w:rsidRDefault="00CF17EE" w:rsidP="00CF17EE">
      <w:pPr>
        <w:shd w:val="clear" w:color="auto" w:fill="FFFFFF"/>
        <w:jc w:val="center"/>
        <w:rPr>
          <w:rFonts w:eastAsia="Times New Roman CYR"/>
          <w:b/>
        </w:rPr>
      </w:pPr>
    </w:p>
    <w:p w14:paraId="4A955641" w14:textId="42C9DE86" w:rsidR="005135FC" w:rsidRDefault="005135FC" w:rsidP="005135FC">
      <w:pPr>
        <w:pStyle w:val="a4"/>
        <w:numPr>
          <w:ilvl w:val="0"/>
          <w:numId w:val="2"/>
        </w:numPr>
        <w:ind w:left="0" w:firstLine="709"/>
        <w:jc w:val="both"/>
      </w:pPr>
      <w:proofErr w:type="gramStart"/>
      <w:r>
        <w:t>Дополнить  Главу</w:t>
      </w:r>
      <w:proofErr w:type="gramEnd"/>
      <w:r>
        <w:t xml:space="preserve"> 2 «Виды профилактических мероприятий, которые проводятся при осуществлении  муниципального контроля»  следующими подпунктами:</w:t>
      </w:r>
    </w:p>
    <w:p w14:paraId="3DD4D4DC" w14:textId="7277BF04" w:rsidR="005135FC" w:rsidRDefault="005135FC" w:rsidP="005135FC">
      <w:pPr>
        <w:ind w:left="1069" w:firstLine="916"/>
        <w:jc w:val="both"/>
      </w:pPr>
      <w:r>
        <w:t>«6) меры стимулирования добросовестности;</w:t>
      </w:r>
    </w:p>
    <w:p w14:paraId="346EBC8D" w14:textId="0FB2D546" w:rsidR="00CF17EE" w:rsidRDefault="005135FC" w:rsidP="005135FC">
      <w:pPr>
        <w:ind w:left="1135" w:firstLine="850"/>
        <w:jc w:val="both"/>
      </w:pPr>
      <w:r>
        <w:t>7) самообследование.»</w:t>
      </w:r>
    </w:p>
    <w:p w14:paraId="2F2DDC18" w14:textId="1CABCA50" w:rsidR="00CF17EE" w:rsidRDefault="005135FC" w:rsidP="00CF17EE">
      <w:pPr>
        <w:ind w:firstLine="709"/>
        <w:jc w:val="both"/>
      </w:pPr>
      <w:r>
        <w:t>2</w:t>
      </w:r>
      <w:r w:rsidR="00CF17EE">
        <w:t xml:space="preserve">. Настоящее </w:t>
      </w:r>
      <w:r>
        <w:t>р</w:t>
      </w:r>
      <w:r w:rsidR="00CF17EE">
        <w:t>ешение вступает в силу со дня его официального обнародования.</w:t>
      </w:r>
    </w:p>
    <w:p w14:paraId="0D614217" w14:textId="77777777" w:rsidR="00CF17EE" w:rsidRDefault="00CF17EE" w:rsidP="00CF17EE">
      <w:pPr>
        <w:ind w:left="748"/>
        <w:jc w:val="both"/>
      </w:pPr>
    </w:p>
    <w:p w14:paraId="673116C3" w14:textId="77777777" w:rsidR="00CF17EE" w:rsidRDefault="00CF17EE" w:rsidP="00CF17EE">
      <w:pPr>
        <w:rPr>
          <w:b/>
        </w:rPr>
      </w:pPr>
    </w:p>
    <w:p w14:paraId="61432FB3" w14:textId="77777777" w:rsidR="00CF17EE" w:rsidRDefault="00CF17EE" w:rsidP="00CF17EE">
      <w:pPr>
        <w:rPr>
          <w:b/>
        </w:rPr>
      </w:pPr>
      <w:r>
        <w:rPr>
          <w:b/>
        </w:rPr>
        <w:t xml:space="preserve">Председатель Собрания депутатов </w:t>
      </w:r>
    </w:p>
    <w:p w14:paraId="6989BF57" w14:textId="77777777" w:rsidR="00CF17EE" w:rsidRDefault="00CF17EE" w:rsidP="00CF17EE">
      <w:pPr>
        <w:rPr>
          <w:b/>
        </w:rPr>
      </w:pPr>
      <w:proofErr w:type="spellStart"/>
      <w:r>
        <w:rPr>
          <w:b/>
        </w:rPr>
        <w:t>Шарнутовского</w:t>
      </w:r>
      <w:proofErr w:type="spellEnd"/>
      <w:r>
        <w:rPr>
          <w:b/>
        </w:rPr>
        <w:t xml:space="preserve"> сельского муниципального </w:t>
      </w:r>
    </w:p>
    <w:p w14:paraId="647E5A39" w14:textId="77777777" w:rsidR="00CF17EE" w:rsidRDefault="00CF17EE" w:rsidP="00CF17EE">
      <w:pPr>
        <w:rPr>
          <w:b/>
        </w:rPr>
      </w:pPr>
      <w:r>
        <w:rPr>
          <w:b/>
        </w:rPr>
        <w:t xml:space="preserve">образования Республики Калмыкия                                                             </w:t>
      </w:r>
      <w:proofErr w:type="spellStart"/>
      <w:r>
        <w:rPr>
          <w:b/>
        </w:rPr>
        <w:t>Е.В.Ниджляева</w:t>
      </w:r>
      <w:proofErr w:type="spellEnd"/>
      <w:r>
        <w:rPr>
          <w:b/>
        </w:rPr>
        <w:t xml:space="preserve">          </w:t>
      </w:r>
    </w:p>
    <w:p w14:paraId="5E5832F1" w14:textId="77777777" w:rsidR="00CF17EE" w:rsidRDefault="00CF17EE" w:rsidP="00CF17EE">
      <w:pPr>
        <w:rPr>
          <w:b/>
        </w:rPr>
      </w:pPr>
      <w:r>
        <w:rPr>
          <w:b/>
        </w:rPr>
        <w:t xml:space="preserve">                                            </w:t>
      </w:r>
    </w:p>
    <w:p w14:paraId="78A73983" w14:textId="77777777" w:rsidR="00CF17EE" w:rsidRDefault="00CF17EE" w:rsidP="00CF17EE">
      <w:pPr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Шарнутовского</w:t>
      </w:r>
      <w:proofErr w:type="spellEnd"/>
      <w:r>
        <w:rPr>
          <w:b/>
        </w:rPr>
        <w:t xml:space="preserve"> сельского муниципального </w:t>
      </w:r>
    </w:p>
    <w:p w14:paraId="4256615B" w14:textId="77777777" w:rsidR="00CF17EE" w:rsidRDefault="00CF17EE" w:rsidP="00CF17EE">
      <w:pPr>
        <w:rPr>
          <w:b/>
        </w:rPr>
      </w:pPr>
      <w:r>
        <w:rPr>
          <w:b/>
        </w:rPr>
        <w:t xml:space="preserve">образования Республики Калмыкия                                                                   </w:t>
      </w:r>
      <w:proofErr w:type="spellStart"/>
      <w:r>
        <w:rPr>
          <w:b/>
        </w:rPr>
        <w:t>Н.В.Фомина</w:t>
      </w:r>
      <w:proofErr w:type="spellEnd"/>
      <w:r>
        <w:rPr>
          <w:b/>
        </w:rPr>
        <w:t xml:space="preserve">                                  </w:t>
      </w:r>
    </w:p>
    <w:p w14:paraId="2D88D597" w14:textId="77777777" w:rsidR="009B62BC" w:rsidRDefault="009B62BC"/>
    <w:sectPr w:rsidR="009B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60CA4"/>
    <w:multiLevelType w:val="hybridMultilevel"/>
    <w:tmpl w:val="2A7E8A48"/>
    <w:lvl w:ilvl="0" w:tplc="0419000F">
      <w:start w:val="1"/>
      <w:numFmt w:val="decimal"/>
      <w:lvlText w:val="%1."/>
      <w:lvlJc w:val="left"/>
      <w:pPr>
        <w:ind w:left="1468" w:hanging="360"/>
      </w:p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>
      <w:start w:val="1"/>
      <w:numFmt w:val="lowerRoman"/>
      <w:lvlText w:val="%3."/>
      <w:lvlJc w:val="right"/>
      <w:pPr>
        <w:ind w:left="2908" w:hanging="180"/>
      </w:pPr>
    </w:lvl>
    <w:lvl w:ilvl="3" w:tplc="0419000F">
      <w:start w:val="1"/>
      <w:numFmt w:val="decimal"/>
      <w:lvlText w:val="%4."/>
      <w:lvlJc w:val="left"/>
      <w:pPr>
        <w:ind w:left="3628" w:hanging="360"/>
      </w:pPr>
    </w:lvl>
    <w:lvl w:ilvl="4" w:tplc="04190019">
      <w:start w:val="1"/>
      <w:numFmt w:val="lowerLetter"/>
      <w:lvlText w:val="%5."/>
      <w:lvlJc w:val="left"/>
      <w:pPr>
        <w:ind w:left="4348" w:hanging="360"/>
      </w:pPr>
    </w:lvl>
    <w:lvl w:ilvl="5" w:tplc="0419001B">
      <w:start w:val="1"/>
      <w:numFmt w:val="lowerRoman"/>
      <w:lvlText w:val="%6."/>
      <w:lvlJc w:val="right"/>
      <w:pPr>
        <w:ind w:left="5068" w:hanging="180"/>
      </w:pPr>
    </w:lvl>
    <w:lvl w:ilvl="6" w:tplc="0419000F">
      <w:start w:val="1"/>
      <w:numFmt w:val="decimal"/>
      <w:lvlText w:val="%7."/>
      <w:lvlJc w:val="left"/>
      <w:pPr>
        <w:ind w:left="5788" w:hanging="360"/>
      </w:pPr>
    </w:lvl>
    <w:lvl w:ilvl="7" w:tplc="04190019">
      <w:start w:val="1"/>
      <w:numFmt w:val="lowerLetter"/>
      <w:lvlText w:val="%8."/>
      <w:lvlJc w:val="left"/>
      <w:pPr>
        <w:ind w:left="6508" w:hanging="360"/>
      </w:pPr>
    </w:lvl>
    <w:lvl w:ilvl="8" w:tplc="0419001B">
      <w:start w:val="1"/>
      <w:numFmt w:val="lowerRoman"/>
      <w:lvlText w:val="%9."/>
      <w:lvlJc w:val="right"/>
      <w:pPr>
        <w:ind w:left="7228" w:hanging="180"/>
      </w:pPr>
    </w:lvl>
  </w:abstractNum>
  <w:abstractNum w:abstractNumId="1" w15:restartNumberingAfterBreak="0">
    <w:nsid w:val="3EDA7F0A"/>
    <w:multiLevelType w:val="hybridMultilevel"/>
    <w:tmpl w:val="E86ADA68"/>
    <w:lvl w:ilvl="0" w:tplc="E07CA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F11C1E"/>
    <w:multiLevelType w:val="hybridMultilevel"/>
    <w:tmpl w:val="D7EE491C"/>
    <w:lvl w:ilvl="0" w:tplc="3A6C8BB2">
      <w:start w:val="6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12459217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2016840">
    <w:abstractNumId w:val="1"/>
  </w:num>
  <w:num w:numId="3" w16cid:durableId="1947300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EE"/>
    <w:rsid w:val="005135FC"/>
    <w:rsid w:val="009B62BC"/>
    <w:rsid w:val="00C625F0"/>
    <w:rsid w:val="00CF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CE53"/>
  <w15:chartTrackingRefBased/>
  <w15:docId w15:val="{FEC1AABC-CEB3-4A5F-A796-258E3D8F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7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5">
    <w:name w:val="heading 5"/>
    <w:basedOn w:val="a"/>
    <w:next w:val="a"/>
    <w:link w:val="50"/>
    <w:semiHidden/>
    <w:unhideWhenUsed/>
    <w:qFormat/>
    <w:rsid w:val="00CF17EE"/>
    <w:pPr>
      <w:keepNext/>
      <w:tabs>
        <w:tab w:val="num" w:pos="1260"/>
      </w:tabs>
      <w:suppressAutoHyphens/>
      <w:ind w:left="1260" w:hanging="360"/>
      <w:jc w:val="center"/>
      <w:outlineLvl w:val="4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F17EE"/>
    <w:rPr>
      <w:rFonts w:ascii="Times New Roman" w:eastAsia="Times New Roman" w:hAnsi="Times New Roman" w:cs="Times New Roman"/>
      <w:b/>
      <w:kern w:val="0"/>
      <w:sz w:val="28"/>
      <w:szCs w:val="20"/>
      <w:lang w:eastAsia="ar-SA"/>
      <w14:ligatures w14:val="none"/>
    </w:rPr>
  </w:style>
  <w:style w:type="paragraph" w:styleId="a3">
    <w:name w:val="No Spacing"/>
    <w:uiPriority w:val="1"/>
    <w:qFormat/>
    <w:rsid w:val="00CF17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513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 Шарнут</dc:creator>
  <cp:keywords/>
  <dc:description/>
  <cp:lastModifiedBy>СМО Шарнут</cp:lastModifiedBy>
  <cp:revision>5</cp:revision>
  <cp:lastPrinted>2023-12-14T08:13:00Z</cp:lastPrinted>
  <dcterms:created xsi:type="dcterms:W3CDTF">2023-12-13T09:54:00Z</dcterms:created>
  <dcterms:modified xsi:type="dcterms:W3CDTF">2023-12-14T08:13:00Z</dcterms:modified>
</cp:coreProperties>
</file>