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 w:rsidR="001037E9" w14:paraId="7A1766B1" w14:textId="77777777" w:rsidTr="001037E9">
        <w:tc>
          <w:tcPr>
            <w:tcW w:w="8789" w:type="dxa"/>
            <w:vAlign w:val="center"/>
            <w:hideMark/>
          </w:tcPr>
          <w:p w14:paraId="22DFADB3" w14:textId="4B23071F" w:rsidR="001037E9" w:rsidRDefault="001037E9" w:rsidP="001037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B9BEF5" wp14:editId="775D2360">
                  <wp:extent cx="946150" cy="1066800"/>
                  <wp:effectExtent l="0" t="0" r="6350" b="0"/>
                  <wp:docPr id="15800999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B9D1E" w14:textId="77777777" w:rsidR="001037E9" w:rsidRDefault="001037E9" w:rsidP="001037E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14:paraId="14577BD1" w14:textId="77777777" w:rsidR="001037E9" w:rsidRDefault="001037E9" w:rsidP="001037E9">
      <w:pPr>
        <w:jc w:val="center"/>
      </w:pPr>
    </w:p>
    <w:p w14:paraId="7B35B466" w14:textId="77777777" w:rsidR="001037E9" w:rsidRDefault="001037E9" w:rsidP="001037E9">
      <w:pPr>
        <w:jc w:val="center"/>
      </w:pPr>
      <w:r>
        <w:t xml:space="preserve">                       </w:t>
      </w:r>
    </w:p>
    <w:p w14:paraId="5656A517" w14:textId="77777777" w:rsidR="001037E9" w:rsidRDefault="001037E9" w:rsidP="001037E9">
      <w:pPr>
        <w:pStyle w:val="1"/>
        <w:jc w:val="center"/>
        <w:rPr>
          <w:rFonts w:ascii="Arial" w:hAnsi="Arial"/>
          <w:b/>
          <w:sz w:val="26"/>
        </w:rPr>
      </w:pPr>
    </w:p>
    <w:p w14:paraId="55083CE5" w14:textId="77777777" w:rsidR="001037E9" w:rsidRDefault="001037E9" w:rsidP="001037E9">
      <w:pPr>
        <w:pStyle w:val="1"/>
        <w:jc w:val="center"/>
        <w:rPr>
          <w:rFonts w:ascii="Arial" w:hAnsi="Arial"/>
          <w:b/>
          <w:sz w:val="26"/>
        </w:rPr>
      </w:pPr>
    </w:p>
    <w:p w14:paraId="3814F95B" w14:textId="77777777" w:rsidR="001037E9" w:rsidRDefault="001037E9" w:rsidP="001037E9"/>
    <w:p w14:paraId="17AEDB92" w14:textId="77777777" w:rsidR="001037E9" w:rsidRDefault="001037E9" w:rsidP="001037E9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14:paraId="2A2A3CC4" w14:textId="77777777" w:rsidR="001037E9" w:rsidRDefault="001037E9" w:rsidP="001037E9">
      <w:pPr>
        <w:pStyle w:val="2"/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ШАРНУТОВСКОГО  СЕЛЬСКОГО</w:t>
      </w:r>
      <w:proofErr w:type="gramEnd"/>
      <w:r>
        <w:rPr>
          <w:rFonts w:ascii="Arial" w:hAnsi="Arial"/>
          <w:b/>
          <w:sz w:val="26"/>
        </w:rPr>
        <w:t xml:space="preserve">  МУНИЦИПАЛЬНОГО  ОБРАЗОВАНИЯ РЕСПУБЛИКИ КАЛМЫКИЯ</w:t>
      </w:r>
    </w:p>
    <w:tbl>
      <w:tblPr>
        <w:tblW w:w="16230" w:type="dxa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9771"/>
        <w:gridCol w:w="725"/>
        <w:gridCol w:w="5368"/>
      </w:tblGrid>
      <w:tr w:rsidR="001037E9" w14:paraId="4B5048AB" w14:textId="77777777" w:rsidTr="001037E9">
        <w:trPr>
          <w:gridBefore w:val="1"/>
          <w:gridAfter w:val="1"/>
          <w:wBefore w:w="366" w:type="dxa"/>
          <w:wAfter w:w="5370" w:type="dxa"/>
          <w:trHeight w:val="184"/>
        </w:trPr>
        <w:tc>
          <w:tcPr>
            <w:tcW w:w="1050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14:paraId="316A050B" w14:textId="77777777" w:rsidR="001037E9" w:rsidRDefault="001037E9">
            <w:pPr>
              <w:jc w:val="both"/>
              <w:rPr>
                <w:b/>
                <w:sz w:val="28"/>
              </w:rPr>
            </w:pPr>
          </w:p>
        </w:tc>
      </w:tr>
      <w:tr w:rsidR="001037E9" w14:paraId="4EC9D9AD" w14:textId="77777777" w:rsidTr="001037E9">
        <w:trPr>
          <w:trHeight w:val="255"/>
        </w:trPr>
        <w:tc>
          <w:tcPr>
            <w:tcW w:w="10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0A182" w14:textId="77777777" w:rsidR="001037E9" w:rsidRDefault="001037E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ECD1" w14:textId="77777777" w:rsidR="001037E9" w:rsidRDefault="001037E9">
            <w:pPr>
              <w:ind w:left="317"/>
              <w:jc w:val="center"/>
              <w:rPr>
                <w:sz w:val="20"/>
                <w:szCs w:val="20"/>
              </w:rPr>
            </w:pPr>
          </w:p>
        </w:tc>
      </w:tr>
    </w:tbl>
    <w:p w14:paraId="30B0B431" w14:textId="5B9FCBBC" w:rsidR="001037E9" w:rsidRDefault="001037E9" w:rsidP="001037E9">
      <w:pPr>
        <w:rPr>
          <w:b/>
        </w:rPr>
      </w:pPr>
      <w:r>
        <w:rPr>
          <w:b/>
        </w:rPr>
        <w:t xml:space="preserve">от </w:t>
      </w:r>
      <w:proofErr w:type="gramStart"/>
      <w:r>
        <w:rPr>
          <w:b/>
        </w:rPr>
        <w:t>«  27</w:t>
      </w:r>
      <w:proofErr w:type="gramEnd"/>
      <w:r>
        <w:rPr>
          <w:b/>
        </w:rPr>
        <w:t xml:space="preserve">  » декабря  2023  г.                           №</w:t>
      </w:r>
      <w:r>
        <w:rPr>
          <w:b/>
        </w:rPr>
        <w:t xml:space="preserve"> </w:t>
      </w:r>
      <w:r>
        <w:rPr>
          <w:b/>
        </w:rPr>
        <w:t>31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п. Шарнут</w:t>
      </w:r>
    </w:p>
    <w:p w14:paraId="05FD7653" w14:textId="77777777" w:rsidR="001037E9" w:rsidRDefault="001037E9" w:rsidP="001037E9">
      <w:pPr>
        <w:pStyle w:val="23"/>
        <w:ind w:left="6120"/>
        <w:jc w:val="left"/>
        <w:rPr>
          <w:sz w:val="24"/>
          <w:szCs w:val="24"/>
        </w:rPr>
      </w:pPr>
    </w:p>
    <w:p w14:paraId="67B0FC4E" w14:textId="77777777" w:rsidR="001037E9" w:rsidRDefault="001037E9" w:rsidP="001037E9">
      <w:pPr>
        <w:pStyle w:val="23"/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  бюджете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     сельского муниципального образования Республики Калмыкия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год»</w:t>
      </w:r>
    </w:p>
    <w:p w14:paraId="0BCC3859" w14:textId="77777777" w:rsidR="001037E9" w:rsidRDefault="001037E9" w:rsidP="001037E9">
      <w:pPr>
        <w:pStyle w:val="23"/>
        <w:ind w:left="5103" w:hanging="567"/>
        <w:rPr>
          <w:b w:val="0"/>
          <w:sz w:val="24"/>
          <w:szCs w:val="24"/>
        </w:rPr>
      </w:pPr>
    </w:p>
    <w:p w14:paraId="349A530C" w14:textId="77777777" w:rsidR="001037E9" w:rsidRDefault="001037E9" w:rsidP="001037E9">
      <w:pPr>
        <w:pStyle w:val="23"/>
        <w:ind w:left="5103" w:hanging="567"/>
        <w:rPr>
          <w:b w:val="0"/>
          <w:sz w:val="24"/>
          <w:szCs w:val="24"/>
        </w:rPr>
      </w:pPr>
    </w:p>
    <w:p w14:paraId="1F70CD5A" w14:textId="77777777" w:rsidR="001037E9" w:rsidRDefault="001037E9" w:rsidP="001037E9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Российской </w:t>
      </w:r>
      <w:proofErr w:type="gramStart"/>
      <w:r>
        <w:t>Федерации  №</w:t>
      </w:r>
      <w:proofErr w:type="gramEnd"/>
      <w:r>
        <w:t xml:space="preserve">131«Об общих принципах организации местного самоуправления в Российской Федерации», руководствуясь ст.59 Устава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Калмыкия, ст. 5  Положения о бюджетном процессе в </w:t>
      </w:r>
      <w:proofErr w:type="spellStart"/>
      <w:r>
        <w:t>Шарнутовском</w:t>
      </w:r>
      <w:proofErr w:type="spellEnd"/>
      <w:r>
        <w:t xml:space="preserve"> сельском муниципальном образовании Республики Калмыкия, Собрание депутатов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</w:t>
      </w:r>
    </w:p>
    <w:p w14:paraId="4582AEF1" w14:textId="77777777" w:rsidR="001037E9" w:rsidRDefault="001037E9" w:rsidP="001037E9">
      <w:pPr>
        <w:jc w:val="center"/>
      </w:pPr>
      <w:r>
        <w:rPr>
          <w:b/>
        </w:rPr>
        <w:t>р е ш и л о:</w:t>
      </w:r>
    </w:p>
    <w:p w14:paraId="417E24B3" w14:textId="77777777" w:rsidR="001037E9" w:rsidRDefault="001037E9" w:rsidP="001037E9">
      <w:pPr>
        <w:ind w:firstLine="709"/>
        <w:jc w:val="both"/>
      </w:pPr>
      <w:r>
        <w:rPr>
          <w:b/>
          <w:sz w:val="22"/>
          <w:szCs w:val="22"/>
        </w:rPr>
        <w:t xml:space="preserve">          </w:t>
      </w:r>
      <w:r>
        <w:rPr>
          <w:b/>
        </w:rPr>
        <w:t>Статья 1</w:t>
      </w:r>
      <w:r>
        <w:t xml:space="preserve">. </w:t>
      </w:r>
      <w:proofErr w:type="gramStart"/>
      <w:r>
        <w:t>Утвердить  основные</w:t>
      </w:r>
      <w:proofErr w:type="gramEnd"/>
      <w:r>
        <w:t xml:space="preserve"> характеристики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rPr>
          <w:sz w:val="22"/>
          <w:szCs w:val="22"/>
        </w:rPr>
        <w:t xml:space="preserve"> </w:t>
      </w:r>
      <w:r>
        <w:t>сельского муниципального образования Республики Калмыкия на 2024 год:</w:t>
      </w:r>
    </w:p>
    <w:p w14:paraId="1F52B601" w14:textId="77777777" w:rsidR="001037E9" w:rsidRDefault="001037E9" w:rsidP="001037E9">
      <w:pPr>
        <w:ind w:firstLine="709"/>
        <w:jc w:val="both"/>
      </w:pPr>
      <w:r>
        <w:t xml:space="preserve">1) прогнозируемый общий объем доходов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в сумме 4139,9 тыс. рублей</w:t>
      </w:r>
    </w:p>
    <w:p w14:paraId="431D0913" w14:textId="77777777" w:rsidR="001037E9" w:rsidRDefault="001037E9" w:rsidP="001037E9">
      <w:pPr>
        <w:ind w:firstLine="709"/>
        <w:jc w:val="both"/>
      </w:pPr>
      <w:r>
        <w:t xml:space="preserve">2) прогнозируемый общий объем расходов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в сумме 4139,9 </w:t>
      </w:r>
      <w:proofErr w:type="spellStart"/>
      <w:proofErr w:type="gramStart"/>
      <w:r>
        <w:t>тыс.рублей</w:t>
      </w:r>
      <w:proofErr w:type="spellEnd"/>
      <w:proofErr w:type="gramEnd"/>
    </w:p>
    <w:p w14:paraId="4BF1E708" w14:textId="77777777" w:rsidR="001037E9" w:rsidRDefault="001037E9" w:rsidP="001037E9">
      <w:pPr>
        <w:ind w:firstLine="709"/>
        <w:jc w:val="both"/>
        <w:rPr>
          <w:b/>
        </w:rPr>
      </w:pPr>
      <w:r>
        <w:t xml:space="preserve">3) дефицит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в сумме 0 тыс. рублей</w:t>
      </w:r>
    </w:p>
    <w:p w14:paraId="1A39028A" w14:textId="77777777" w:rsidR="001037E9" w:rsidRDefault="001037E9" w:rsidP="001037E9">
      <w:pPr>
        <w:ind w:firstLine="709"/>
        <w:jc w:val="both"/>
      </w:pPr>
      <w:r>
        <w:rPr>
          <w:b/>
        </w:rPr>
        <w:t>Статья 2</w:t>
      </w:r>
      <w:r>
        <w:t xml:space="preserve">. 1. Установить, что доходы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Калмыкия, поступающие в 2024 году, формируются за счет:</w:t>
      </w:r>
    </w:p>
    <w:p w14:paraId="18231970" w14:textId="77777777" w:rsidR="001037E9" w:rsidRDefault="001037E9" w:rsidP="001037E9">
      <w:pPr>
        <w:ind w:firstLine="709"/>
        <w:jc w:val="both"/>
      </w:pPr>
      <w:r>
        <w:t xml:space="preserve">1) федеральных и региональных налогов, сборов и неналоговых </w:t>
      </w:r>
      <w:proofErr w:type="gramStart"/>
      <w:r>
        <w:t>доходов  в</w:t>
      </w:r>
      <w:proofErr w:type="gramEnd"/>
      <w:r>
        <w:t xml:space="preserve"> соответствии с нормативами, установленными законодательством Российской Федерации и Республики Калмыкия;</w:t>
      </w:r>
    </w:p>
    <w:p w14:paraId="1593A519" w14:textId="77777777" w:rsidR="001037E9" w:rsidRDefault="001037E9" w:rsidP="001037E9">
      <w:pPr>
        <w:ind w:firstLine="709"/>
        <w:jc w:val="both"/>
      </w:pPr>
      <w:r>
        <w:t xml:space="preserve"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14:paraId="5C316787" w14:textId="77777777" w:rsidR="001037E9" w:rsidRDefault="001037E9" w:rsidP="001037E9">
      <w:pPr>
        <w:ind w:firstLine="709"/>
        <w:jc w:val="both"/>
      </w:pPr>
      <w:r>
        <w:t xml:space="preserve">3) безвозмездных поступлений, перечисляемых в бюджет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в соответствии с законодательством Российской Федерации, Республики Калмыкия.</w:t>
      </w:r>
    </w:p>
    <w:p w14:paraId="6E5D8FC4" w14:textId="77777777" w:rsidR="001037E9" w:rsidRDefault="001037E9" w:rsidP="001037E9">
      <w:pPr>
        <w:ind w:firstLine="709"/>
        <w:jc w:val="both"/>
      </w:pPr>
      <w:r>
        <w:rPr>
          <w:b/>
        </w:rPr>
        <w:t>Статья 3</w:t>
      </w:r>
      <w:r>
        <w:t xml:space="preserve">. Установить, что в 2024 году доходы от оказания платных услуг, безвозмездных поступлений и иной приносящей доход деятельности казенных учреждений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Калмыкия, являющихся получателями бюджетных средств, при составлении, утверждении, исполнении бюджета и </w:t>
      </w:r>
      <w:r>
        <w:lastRenderedPageBreak/>
        <w:t xml:space="preserve">составлении отчетности о его исполнении включаются в состав  доходов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Калмыкия.  </w:t>
      </w:r>
    </w:p>
    <w:p w14:paraId="1661375C" w14:textId="77777777" w:rsidR="001037E9" w:rsidRDefault="001037E9" w:rsidP="001037E9">
      <w:pPr>
        <w:ind w:firstLine="709"/>
        <w:jc w:val="both"/>
      </w:pPr>
      <w:r>
        <w:rPr>
          <w:b/>
        </w:rPr>
        <w:t>Статья 4.</w:t>
      </w:r>
      <w:r>
        <w:t xml:space="preserve"> Утвердить объем поступлений доходов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на 2024 </w:t>
      </w:r>
      <w:proofErr w:type="gramStart"/>
      <w:r>
        <w:t>год  по</w:t>
      </w:r>
      <w:proofErr w:type="gramEnd"/>
      <w:r>
        <w:t xml:space="preserve"> кодам бюджетной классификации, согласно   приложению  1 к настоящему решению.</w:t>
      </w:r>
    </w:p>
    <w:p w14:paraId="2A95804B" w14:textId="77777777" w:rsidR="001037E9" w:rsidRDefault="001037E9" w:rsidP="001037E9">
      <w:pPr>
        <w:ind w:firstLine="709"/>
        <w:jc w:val="both"/>
      </w:pPr>
      <w:r>
        <w:rPr>
          <w:b/>
        </w:rPr>
        <w:t>Статья 5</w:t>
      </w:r>
      <w:r>
        <w:t xml:space="preserve">. Утвердить распределение бюджетных ассигнований из </w:t>
      </w:r>
      <w:proofErr w:type="gramStart"/>
      <w:r>
        <w:t xml:space="preserve">бюджета  </w:t>
      </w:r>
      <w:proofErr w:type="spellStart"/>
      <w:r>
        <w:rPr>
          <w:sz w:val="22"/>
          <w:szCs w:val="22"/>
        </w:rPr>
        <w:t>Шарнутовского</w:t>
      </w:r>
      <w:proofErr w:type="spellEnd"/>
      <w:proofErr w:type="gramEnd"/>
      <w:r>
        <w:t xml:space="preserve"> сельского муниципального образования Республики Калмыкия по разделам, подразделам, целевым статьям, группам и подгруппам видов расходов классификации расходов бюджетов на 2024 год,  согласно приложению  2  к настоящему решению.</w:t>
      </w:r>
    </w:p>
    <w:p w14:paraId="446775BE" w14:textId="77777777" w:rsidR="001037E9" w:rsidRDefault="001037E9" w:rsidP="001037E9">
      <w:pPr>
        <w:jc w:val="both"/>
        <w:rPr>
          <w:b/>
        </w:rPr>
      </w:pPr>
      <w:r>
        <w:rPr>
          <w:b/>
        </w:rPr>
        <w:t xml:space="preserve">          Статья 6.</w:t>
      </w:r>
      <w:r>
        <w:t xml:space="preserve"> Утвердить ведомственную структуру расходов бюджета </w:t>
      </w:r>
      <w:proofErr w:type="spellStart"/>
      <w:proofErr w:type="gramStart"/>
      <w:r>
        <w:rPr>
          <w:sz w:val="22"/>
          <w:szCs w:val="22"/>
        </w:rPr>
        <w:t>Шарнутовского</w:t>
      </w:r>
      <w:proofErr w:type="spellEnd"/>
      <w:r>
        <w:t xml:space="preserve">  сельского</w:t>
      </w:r>
      <w:proofErr w:type="gramEnd"/>
      <w:r>
        <w:t xml:space="preserve"> муниципального образования Республики Калмыкия на 2024 год,   согласно   приложению   3 к настоящему решению.</w:t>
      </w:r>
      <w:r>
        <w:rPr>
          <w:b/>
        </w:rPr>
        <w:t xml:space="preserve"> </w:t>
      </w:r>
    </w:p>
    <w:p w14:paraId="501CD237" w14:textId="77777777" w:rsidR="001037E9" w:rsidRDefault="001037E9" w:rsidP="001037E9">
      <w:pPr>
        <w:jc w:val="both"/>
        <w:rPr>
          <w:b/>
        </w:rPr>
      </w:pPr>
      <w:r>
        <w:rPr>
          <w:b/>
        </w:rPr>
        <w:t xml:space="preserve">          Статья 7</w:t>
      </w:r>
      <w:r>
        <w:t xml:space="preserve">. Установить, что заключение и оплата муниципальных контрактов, иных договоров, исполнение которых осуществляется за счет средств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Калмыкия, производятся в пределах утвержденных им лимитов бюджетных обязательств, если иное не установлено Бюджетным кодексом Российской </w:t>
      </w:r>
      <w:proofErr w:type="gramStart"/>
      <w:r>
        <w:t>Федерации  с</w:t>
      </w:r>
      <w:proofErr w:type="gramEnd"/>
      <w:r>
        <w:t xml:space="preserve"> учетом принятых и неисполненных обязательств. </w:t>
      </w:r>
    </w:p>
    <w:p w14:paraId="7CB959CC" w14:textId="77777777" w:rsidR="001037E9" w:rsidRDefault="001037E9" w:rsidP="001037E9">
      <w:pPr>
        <w:ind w:firstLine="709"/>
        <w:jc w:val="both"/>
      </w:pPr>
      <w:r>
        <w:rPr>
          <w:b/>
        </w:rPr>
        <w:t xml:space="preserve">Статья 8. </w:t>
      </w:r>
      <w:r>
        <w:t xml:space="preserve">Утвердить программу муниципальных внутренних заимствований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на 2024 год согласно приложению 4 к настоящему решению.</w:t>
      </w:r>
    </w:p>
    <w:p w14:paraId="6DB6F4CC" w14:textId="77777777" w:rsidR="001037E9" w:rsidRDefault="001037E9" w:rsidP="001037E9">
      <w:pPr>
        <w:jc w:val="both"/>
      </w:pPr>
      <w:r>
        <w:rPr>
          <w:b/>
        </w:rPr>
        <w:t xml:space="preserve">          Статья 9</w:t>
      </w:r>
      <w:r>
        <w:t xml:space="preserve">. 1) Утвердить верхний предел муниципального внутреннего долга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на 1 января 2025года в сумме 0 тыс. рублей, в том числе верхний предел </w:t>
      </w:r>
      <w:proofErr w:type="gramStart"/>
      <w:r>
        <w:t>долга  по</w:t>
      </w:r>
      <w:proofErr w:type="gramEnd"/>
      <w:r>
        <w:t xml:space="preserve"> муниципальным гарантиям на 1 января 2025 года в сумме 0 тыс. рублей.  </w:t>
      </w:r>
    </w:p>
    <w:p w14:paraId="1EDA2288" w14:textId="77777777" w:rsidR="001037E9" w:rsidRDefault="001037E9" w:rsidP="001037E9">
      <w:pPr>
        <w:jc w:val="both"/>
      </w:pPr>
      <w:r>
        <w:t xml:space="preserve">2) Утвердить объем расходов на обслуживание муниципального долга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в 2024 году в сумме 0 тыс. рублей.</w:t>
      </w:r>
    </w:p>
    <w:p w14:paraId="316B8EF4" w14:textId="77777777" w:rsidR="001037E9" w:rsidRDefault="001037E9" w:rsidP="001037E9">
      <w:pPr>
        <w:jc w:val="both"/>
      </w:pPr>
      <w:r>
        <w:rPr>
          <w:b/>
        </w:rPr>
        <w:t xml:space="preserve">         Статья 10. </w:t>
      </w:r>
      <w:r>
        <w:t xml:space="preserve">Утвердить источники финансирования дефицита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на 2024 </w:t>
      </w:r>
      <w:proofErr w:type="gramStart"/>
      <w:r>
        <w:t>год,  согласно</w:t>
      </w:r>
      <w:proofErr w:type="gramEnd"/>
      <w:r>
        <w:t xml:space="preserve"> приложению 5 к настоящему решению. </w:t>
      </w:r>
    </w:p>
    <w:p w14:paraId="0657EE6D" w14:textId="77777777" w:rsidR="001037E9" w:rsidRDefault="001037E9" w:rsidP="001037E9">
      <w:pPr>
        <w:jc w:val="both"/>
      </w:pPr>
      <w:r>
        <w:rPr>
          <w:b/>
        </w:rPr>
        <w:t xml:space="preserve">          Статья 11</w:t>
      </w:r>
      <w:r>
        <w:t xml:space="preserve">. Утвердить объем межбюджетных трансфертов, на осуществление передаваемых полномочий передаваемых из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</w:t>
      </w:r>
      <w:proofErr w:type="gramStart"/>
      <w:r>
        <w:t>бюджету  Сарпинского</w:t>
      </w:r>
      <w:proofErr w:type="gramEnd"/>
      <w:r>
        <w:t xml:space="preserve"> районного муниципального образования Республики Калмыкия  на 2024 год, согласно приложению  №6. </w:t>
      </w:r>
    </w:p>
    <w:p w14:paraId="76627F85" w14:textId="77777777" w:rsidR="001037E9" w:rsidRDefault="001037E9" w:rsidP="001037E9">
      <w:pPr>
        <w:jc w:val="both"/>
      </w:pPr>
      <w:r>
        <w:t xml:space="preserve">       </w:t>
      </w:r>
      <w:r>
        <w:rPr>
          <w:b/>
        </w:rPr>
        <w:t xml:space="preserve">  Статья 12</w:t>
      </w:r>
      <w:r>
        <w:t xml:space="preserve">. Установить, что остатки средств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на 1 января 2024года, образовавшиеся в связи с неполным использованием бюджетных ассигнований в ходе исполнения бюджета в 2023 году, направляются в 2024 году на увеличение сверх объемов, установленных решением  «О бюджете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на 2024 год.</w:t>
      </w:r>
    </w:p>
    <w:p w14:paraId="3BC30CCC" w14:textId="77777777" w:rsidR="001037E9" w:rsidRDefault="001037E9" w:rsidP="001037E9">
      <w:pPr>
        <w:jc w:val="both"/>
      </w:pPr>
      <w:r>
        <w:t xml:space="preserve">         </w:t>
      </w:r>
      <w:r>
        <w:rPr>
          <w:b/>
        </w:rPr>
        <w:t xml:space="preserve">Статья 13. </w:t>
      </w:r>
      <w:r>
        <w:t xml:space="preserve">Установить дополнительные </w:t>
      </w:r>
      <w:proofErr w:type="gramStart"/>
      <w:r>
        <w:t>основания  в</w:t>
      </w:r>
      <w:proofErr w:type="gramEnd"/>
      <w:r>
        <w:t xml:space="preserve"> 2024 году  для внесения изменений  в сводную  бюджетную  роспись 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без внесения изменений в настоящее  Решение, связанные с:</w:t>
      </w:r>
    </w:p>
    <w:p w14:paraId="44CED523" w14:textId="77777777" w:rsidR="001037E9" w:rsidRDefault="001037E9" w:rsidP="001037E9">
      <w:pPr>
        <w:jc w:val="both"/>
      </w:pPr>
      <w:r>
        <w:t xml:space="preserve">1) особенностями </w:t>
      </w:r>
      <w:proofErr w:type="gramStart"/>
      <w:r>
        <w:t>исполнения  муниципального</w:t>
      </w:r>
      <w:proofErr w:type="gramEnd"/>
      <w:r>
        <w:t xml:space="preserve"> бюджета в пределах общего объема бюджетных ассигнований, предусмотренных соответствующему главному распорядителю средств  бюджета </w:t>
      </w:r>
      <w:proofErr w:type="spellStart"/>
      <w:r>
        <w:rPr>
          <w:sz w:val="22"/>
          <w:szCs w:val="22"/>
        </w:rPr>
        <w:t>Обильненского</w:t>
      </w:r>
      <w:proofErr w:type="spellEnd"/>
      <w:r>
        <w:t xml:space="preserve"> сельского муниципального образования Республики Калмыкия, в том числе:</w:t>
      </w:r>
    </w:p>
    <w:p w14:paraId="4DD37030" w14:textId="77777777" w:rsidR="001037E9" w:rsidRDefault="001037E9" w:rsidP="001037E9">
      <w:pPr>
        <w:jc w:val="both"/>
      </w:pPr>
      <w:r>
        <w:t xml:space="preserve"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 597 «О мероприятиях по </w:t>
      </w:r>
      <w:r>
        <w:lastRenderedPageBreak/>
        <w:t>реализации государственной социальной политики», от 7 мая 2012 года N 599 "О мерах по реализации государственной политики в области образования и науки";</w:t>
      </w:r>
    </w:p>
    <w:p w14:paraId="4383BE6C" w14:textId="77777777" w:rsidR="001037E9" w:rsidRDefault="001037E9" w:rsidP="001037E9">
      <w:pPr>
        <w:jc w:val="both"/>
      </w:pPr>
      <w: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14:paraId="302D1F09" w14:textId="77777777" w:rsidR="001037E9" w:rsidRDefault="001037E9" w:rsidP="001037E9">
      <w:pPr>
        <w:jc w:val="both"/>
      </w:pPr>
      <w:r>
        <w:t xml:space="preserve">- 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 поступлений  от  Фонда содействия реформированию жилищно-коммунального хозяйства, в том числе путем введения новых кодов классификации расходов республиканского бюджета и бюджета СМО;</w:t>
      </w:r>
    </w:p>
    <w:p w14:paraId="4E0C6207" w14:textId="77777777" w:rsidR="001037E9" w:rsidRDefault="001037E9" w:rsidP="001037E9">
      <w:pPr>
        <w:jc w:val="both"/>
      </w:pPr>
      <w:r>
        <w:t xml:space="preserve">-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</w:t>
      </w:r>
      <w:proofErr w:type="gramStart"/>
      <w:r>
        <w:t>муниципальных  нужд</w:t>
      </w:r>
      <w:proofErr w:type="gramEnd"/>
      <w:r>
        <w:t>, сложившейся в 2023 году;</w:t>
      </w:r>
    </w:p>
    <w:p w14:paraId="4C198481" w14:textId="77777777" w:rsidR="001037E9" w:rsidRDefault="001037E9" w:rsidP="001037E9">
      <w:pPr>
        <w:jc w:val="both"/>
      </w:pPr>
      <w: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2024 года;</w:t>
      </w:r>
    </w:p>
    <w:p w14:paraId="09FD1A2A" w14:textId="77777777" w:rsidR="001037E9" w:rsidRDefault="001037E9" w:rsidP="001037E9">
      <w:pPr>
        <w:jc w:val="both"/>
      </w:pPr>
      <w:r>
        <w:t xml:space="preserve"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</w:t>
      </w:r>
      <w:proofErr w:type="gramStart"/>
      <w:r>
        <w:t>взыскании  налогов</w:t>
      </w:r>
      <w:proofErr w:type="gramEnd"/>
      <w:r>
        <w:t>, сборов, пеней и штрафов;</w:t>
      </w:r>
    </w:p>
    <w:p w14:paraId="4DE173CE" w14:textId="77777777" w:rsidR="001037E9" w:rsidRDefault="001037E9" w:rsidP="001037E9">
      <w:pPr>
        <w:jc w:val="both"/>
      </w:pPr>
      <w:r>
        <w:t xml:space="preserve">        2) перераспределением бюджетных ассигнований между главными распорядителями средств бюджета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 разделами, подразделами, целевыми статьями и видами расходов классификации расходов </w:t>
      </w:r>
      <w:proofErr w:type="gramStart"/>
      <w:r>
        <w:t>бюджетов  в</w:t>
      </w:r>
      <w:proofErr w:type="gramEnd"/>
      <w:r>
        <w:t xml:space="preserve"> пределах общего объема бюджетных ассигнований бюджета, а именно;</w:t>
      </w:r>
    </w:p>
    <w:p w14:paraId="5D2488AA" w14:textId="77777777" w:rsidR="001037E9" w:rsidRDefault="001037E9" w:rsidP="001037E9">
      <w:pPr>
        <w:jc w:val="both"/>
      </w:pPr>
      <w:r>
        <w:t xml:space="preserve">- на реализацию мероприятий в рамках </w:t>
      </w:r>
      <w:proofErr w:type="gramStart"/>
      <w:r>
        <w:t>соответствующих  муниципальных</w:t>
      </w:r>
      <w:proofErr w:type="gramEnd"/>
      <w:r>
        <w:t xml:space="preserve">  программ Республики Калмыкия, на основании внесенных в нее изменений;</w:t>
      </w:r>
    </w:p>
    <w:p w14:paraId="5D9BD200" w14:textId="77777777" w:rsidR="001037E9" w:rsidRDefault="001037E9" w:rsidP="001037E9">
      <w:pPr>
        <w:jc w:val="both"/>
      </w:pPr>
      <w:r>
        <w:t xml:space="preserve">-на обеспечение расходов по обслуживанию муниципального долга </w:t>
      </w:r>
      <w:proofErr w:type="spellStart"/>
      <w:r>
        <w:rPr>
          <w:sz w:val="22"/>
          <w:szCs w:val="22"/>
        </w:rPr>
        <w:t>Шарнутовского</w:t>
      </w:r>
      <w:proofErr w:type="spellEnd"/>
      <w:r>
        <w:t xml:space="preserve"> сельского муниципального образования Республики Калмыкия.</w:t>
      </w:r>
    </w:p>
    <w:p w14:paraId="3DD42796" w14:textId="77777777" w:rsidR="001037E9" w:rsidRDefault="001037E9" w:rsidP="001037E9">
      <w:pPr>
        <w:jc w:val="both"/>
      </w:pPr>
      <w:r>
        <w:t xml:space="preserve">        </w:t>
      </w:r>
      <w:r>
        <w:rPr>
          <w:b/>
        </w:rPr>
        <w:t>Статья 14</w:t>
      </w:r>
      <w:r>
        <w:t xml:space="preserve">. Настоящее решение подлежит официальному опубликованию и вступает в силу с 1 января 2024 года.     </w:t>
      </w:r>
    </w:p>
    <w:p w14:paraId="0EFF7A50" w14:textId="77777777" w:rsidR="001037E9" w:rsidRDefault="001037E9" w:rsidP="001037E9">
      <w:pPr>
        <w:jc w:val="both"/>
      </w:pPr>
    </w:p>
    <w:p w14:paraId="7A041A36" w14:textId="77777777" w:rsidR="001037E9" w:rsidRDefault="001037E9" w:rsidP="001037E9">
      <w:pPr>
        <w:ind w:left="360" w:hanging="360"/>
        <w:jc w:val="both"/>
        <w:rPr>
          <w:b/>
        </w:rPr>
      </w:pPr>
      <w:r>
        <w:rPr>
          <w:b/>
        </w:rPr>
        <w:t>Председатель Собрания депутатов</w:t>
      </w:r>
    </w:p>
    <w:p w14:paraId="0A6E90F1" w14:textId="77777777" w:rsidR="001037E9" w:rsidRDefault="001037E9" w:rsidP="001037E9">
      <w:pPr>
        <w:jc w:val="both"/>
        <w:rPr>
          <w:b/>
        </w:rPr>
      </w:pP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муниципального </w:t>
      </w:r>
    </w:p>
    <w:p w14:paraId="4EBB22D3" w14:textId="77777777" w:rsidR="001037E9" w:rsidRDefault="001037E9" w:rsidP="001037E9">
      <w:pPr>
        <w:jc w:val="both"/>
      </w:pPr>
      <w:r>
        <w:rPr>
          <w:b/>
        </w:rPr>
        <w:t xml:space="preserve">образования Республики Калмыкия                                             </w:t>
      </w:r>
      <w:proofErr w:type="spellStart"/>
      <w:r>
        <w:rPr>
          <w:b/>
        </w:rPr>
        <w:t>Е.В.Ниджляева</w:t>
      </w:r>
      <w:proofErr w:type="spellEnd"/>
    </w:p>
    <w:p w14:paraId="7C33D81C" w14:textId="77777777" w:rsidR="001037E9" w:rsidRDefault="001037E9" w:rsidP="001037E9">
      <w:pPr>
        <w:jc w:val="both"/>
      </w:pPr>
    </w:p>
    <w:p w14:paraId="6BF693BE" w14:textId="77777777" w:rsidR="001037E9" w:rsidRDefault="001037E9" w:rsidP="001037E9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</w:t>
      </w:r>
    </w:p>
    <w:p w14:paraId="6D8EDDAD" w14:textId="77777777" w:rsidR="001037E9" w:rsidRDefault="001037E9" w:rsidP="001037E9">
      <w:pPr>
        <w:jc w:val="both"/>
        <w:rPr>
          <w:b/>
        </w:rPr>
      </w:pPr>
      <w:r>
        <w:rPr>
          <w:b/>
        </w:rPr>
        <w:t>муниципального образования</w:t>
      </w:r>
    </w:p>
    <w:p w14:paraId="1CDB2737" w14:textId="77777777" w:rsidR="001037E9" w:rsidRDefault="001037E9" w:rsidP="001037E9">
      <w:pPr>
        <w:jc w:val="both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                                        </w:t>
      </w:r>
      <w:proofErr w:type="spellStart"/>
      <w:r>
        <w:rPr>
          <w:b/>
        </w:rPr>
        <w:t>Н.В.Фомина</w:t>
      </w:r>
      <w:proofErr w:type="spellEnd"/>
    </w:p>
    <w:tbl>
      <w:tblPr>
        <w:tblW w:w="10080" w:type="dxa"/>
        <w:tblInd w:w="-252" w:type="dxa"/>
        <w:tblLook w:val="00A0" w:firstRow="1" w:lastRow="0" w:firstColumn="1" w:lastColumn="0" w:noHBand="0" w:noVBand="0"/>
      </w:tblPr>
      <w:tblGrid>
        <w:gridCol w:w="502"/>
        <w:gridCol w:w="4163"/>
        <w:gridCol w:w="5334"/>
        <w:gridCol w:w="81"/>
      </w:tblGrid>
      <w:tr w:rsidR="001037E9" w14:paraId="1DB37658" w14:textId="77777777" w:rsidTr="001037E9">
        <w:trPr>
          <w:gridBefore w:val="1"/>
          <w:gridAfter w:val="1"/>
          <w:wBefore w:w="502" w:type="dxa"/>
          <w:wAfter w:w="81" w:type="dxa"/>
          <w:trHeight w:val="300"/>
        </w:trPr>
        <w:tc>
          <w:tcPr>
            <w:tcW w:w="9497" w:type="dxa"/>
            <w:gridSpan w:val="2"/>
            <w:noWrap/>
          </w:tcPr>
          <w:tbl>
            <w:tblPr>
              <w:tblW w:w="9243" w:type="dxa"/>
              <w:tblInd w:w="5" w:type="dxa"/>
              <w:tblLook w:val="00A0" w:firstRow="1" w:lastRow="0" w:firstColumn="1" w:lastColumn="0" w:noHBand="0" w:noVBand="0"/>
            </w:tblPr>
            <w:tblGrid>
              <w:gridCol w:w="88"/>
              <w:gridCol w:w="2634"/>
              <w:gridCol w:w="138"/>
              <w:gridCol w:w="308"/>
              <w:gridCol w:w="4799"/>
              <w:gridCol w:w="173"/>
              <w:gridCol w:w="1040"/>
              <w:gridCol w:w="63"/>
            </w:tblGrid>
            <w:tr w:rsidR="001037E9" w14:paraId="420C92A8" w14:textId="77777777" w:rsidTr="001037E9">
              <w:trPr>
                <w:gridBefore w:val="1"/>
                <w:wBefore w:w="88" w:type="dxa"/>
                <w:trHeight w:val="300"/>
              </w:trPr>
              <w:tc>
                <w:tcPr>
                  <w:tcW w:w="3080" w:type="dxa"/>
                  <w:gridSpan w:val="3"/>
                  <w:noWrap/>
                  <w:vAlign w:val="bottom"/>
                </w:tcPr>
                <w:p w14:paraId="1E7C3C14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5" w:type="dxa"/>
                  <w:gridSpan w:val="4"/>
                  <w:vMerge w:val="restart"/>
                  <w:vAlign w:val="bottom"/>
                </w:tcPr>
                <w:p w14:paraId="1F198F9A" w14:textId="77777777" w:rsidR="001037E9" w:rsidRDefault="001037E9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</w:t>
                  </w:r>
                </w:p>
                <w:p w14:paraId="32A6D399" w14:textId="77777777" w:rsidR="001037E9" w:rsidRDefault="001037E9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45106774" w14:textId="77777777" w:rsidR="001037E9" w:rsidRDefault="001037E9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215DA2F0" w14:textId="77777777" w:rsidR="001037E9" w:rsidRDefault="001037E9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204083D7" w14:textId="77777777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14:paraId="660EA0DA" w14:textId="77777777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14:paraId="6FFE8CB1" w14:textId="77777777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14:paraId="25728DCE" w14:textId="77777777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14:paraId="1E5D6555" w14:textId="77777777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14:paraId="5FE61157" w14:textId="77777777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14:paraId="5A3DAB8D" w14:textId="00052195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Приложение № 1</w:t>
                  </w:r>
                </w:p>
                <w:p w14:paraId="0AEB30B2" w14:textId="77777777" w:rsidR="001037E9" w:rsidRDefault="001037E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решению  Собрания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депутатов </w:t>
                  </w:r>
                </w:p>
                <w:p w14:paraId="7BB7C26D" w14:textId="77777777" w:rsidR="001037E9" w:rsidRDefault="001037E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Шарнутовского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сельского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муниципального</w:t>
                  </w:r>
                </w:p>
                <w:p w14:paraId="53AABE6A" w14:textId="77777777" w:rsidR="001037E9" w:rsidRDefault="001037E9">
                  <w:pPr>
                    <w:autoSpaceDE w:val="0"/>
                    <w:autoSpaceDN w:val="0"/>
                    <w:adjustRightInd w:val="0"/>
                    <w:ind w:left="708" w:firstLine="708"/>
                    <w:contextualSpacing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образования Республики Калмыкия</w:t>
                  </w:r>
                </w:p>
                <w:p w14:paraId="5857DB39" w14:textId="77777777" w:rsidR="001037E9" w:rsidRDefault="001037E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"О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бюджете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Шарнутовского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сельского </w:t>
                  </w:r>
                </w:p>
                <w:p w14:paraId="3D81F711" w14:textId="77777777" w:rsidR="001037E9" w:rsidRDefault="001037E9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           муниципального образования на 2024 год "                                                                                                           №31 от 27.12. 2023 г</w:t>
                  </w:r>
                </w:p>
                <w:p w14:paraId="3DF02D74" w14:textId="77777777" w:rsidR="001037E9" w:rsidRDefault="001037E9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  <w:tr w:rsidR="001037E9" w14:paraId="1D73865E" w14:textId="77777777" w:rsidTr="001037E9">
              <w:trPr>
                <w:gridBefore w:val="1"/>
                <w:wBefore w:w="88" w:type="dxa"/>
                <w:trHeight w:val="510"/>
              </w:trPr>
              <w:tc>
                <w:tcPr>
                  <w:tcW w:w="3080" w:type="dxa"/>
                  <w:gridSpan w:val="3"/>
                  <w:noWrap/>
                  <w:vAlign w:val="bottom"/>
                </w:tcPr>
                <w:p w14:paraId="776316DD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14:paraId="2F710257" w14:textId="77777777" w:rsidR="001037E9" w:rsidRDefault="001037E9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037E9" w14:paraId="6195E073" w14:textId="77777777" w:rsidTr="001037E9">
              <w:trPr>
                <w:gridBefore w:val="1"/>
                <w:wBefore w:w="88" w:type="dxa"/>
                <w:trHeight w:val="645"/>
              </w:trPr>
              <w:tc>
                <w:tcPr>
                  <w:tcW w:w="9155" w:type="dxa"/>
                  <w:gridSpan w:val="7"/>
                  <w:vAlign w:val="center"/>
                </w:tcPr>
                <w:p w14:paraId="73F697EA" w14:textId="77777777" w:rsidR="001037E9" w:rsidRDefault="001037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43BF8D9" w14:textId="77777777" w:rsidR="001037E9" w:rsidRDefault="001037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Объем поступлений доходов бюджета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Шарнутовского</w:t>
                  </w:r>
                  <w:proofErr w:type="spellEnd"/>
                  <w:r>
                    <w:rPr>
                      <w:b/>
                    </w:rPr>
                    <w:t xml:space="preserve"> сельского муниципального образования Республики Калмыкия на 2024 год  </w:t>
                  </w:r>
                </w:p>
                <w:p w14:paraId="562EEF0E" w14:textId="18342A00" w:rsidR="001037E9" w:rsidRDefault="001037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по кодам бюджетной классификации</w:t>
                  </w:r>
                </w:p>
              </w:tc>
            </w:tr>
            <w:tr w:rsidR="001037E9" w14:paraId="03DCC24C" w14:textId="77777777" w:rsidTr="001037E9">
              <w:trPr>
                <w:gridBefore w:val="1"/>
                <w:wBefore w:w="88" w:type="dxa"/>
                <w:trHeight w:val="255"/>
              </w:trPr>
              <w:tc>
                <w:tcPr>
                  <w:tcW w:w="2634" w:type="dxa"/>
                  <w:vAlign w:val="center"/>
                  <w:hideMark/>
                </w:tcPr>
                <w:p w14:paraId="4DD078FD" w14:textId="77777777" w:rsidR="001037E9" w:rsidRDefault="001037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5" w:type="dxa"/>
                  <w:gridSpan w:val="3"/>
                  <w:vAlign w:val="center"/>
                  <w:hideMark/>
                </w:tcPr>
                <w:p w14:paraId="51BE5A40" w14:textId="77777777" w:rsidR="001037E9" w:rsidRDefault="001037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shd w:val="clear" w:color="auto" w:fill="FFFFFF"/>
                  <w:noWrap/>
                  <w:vAlign w:val="bottom"/>
                </w:tcPr>
                <w:p w14:paraId="0E992903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(тыс. руб.)</w:t>
                  </w:r>
                </w:p>
                <w:p w14:paraId="24C710D0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37E9" w14:paraId="32AA8438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660"/>
              </w:trPr>
              <w:tc>
                <w:tcPr>
                  <w:tcW w:w="2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AABA0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6FAE8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471B2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1037E9" w14:paraId="1F6402BE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0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F27EB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B3877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1FBC2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2277,0</w:t>
                  </w:r>
                </w:p>
              </w:tc>
            </w:tr>
            <w:tr w:rsidR="001037E9" w14:paraId="349841CC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42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9EE84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02056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549AD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350,8</w:t>
                  </w:r>
                </w:p>
              </w:tc>
            </w:tr>
            <w:tr w:rsidR="001037E9" w14:paraId="3A2EDCAE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4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101AE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A507F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 на доходы физических лиц              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EDB46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350,8</w:t>
                  </w:r>
                </w:p>
              </w:tc>
            </w:tr>
            <w:tr w:rsidR="001037E9" w14:paraId="11F860CD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126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4C74B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E580C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488FE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306,8</w:t>
                  </w:r>
                </w:p>
              </w:tc>
            </w:tr>
            <w:tr w:rsidR="001037E9" w14:paraId="55AA4366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184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65AF0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B6116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84FCD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037E9" w14:paraId="7257D60B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82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89307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D7C84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Налог на доходы физических лиц с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доходов,  полученных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E88ED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</w:tr>
            <w:tr w:rsidR="001037E9" w14:paraId="7FFBC1DB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4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B5E0E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414E0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E71D4C1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750,0</w:t>
                  </w:r>
                </w:p>
              </w:tc>
            </w:tr>
            <w:tr w:rsidR="001037E9" w14:paraId="145A32B4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46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48F547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6956A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CEB749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750,0</w:t>
                  </w:r>
                </w:p>
              </w:tc>
            </w:tr>
            <w:tr w:rsidR="001037E9" w14:paraId="16FD77EE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4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57EC4B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0EF55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7BA73E9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750,0</w:t>
                  </w:r>
                </w:p>
              </w:tc>
            </w:tr>
            <w:tr w:rsidR="001037E9" w14:paraId="73F67F9F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40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EEA77A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000 1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06  00000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00  0000  110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BA7C6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НАЛОГИ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 ИМУЩЕСТВО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80101A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1173,2</w:t>
                  </w:r>
                </w:p>
              </w:tc>
            </w:tr>
            <w:tr w:rsidR="001037E9" w14:paraId="6ADC3E10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3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8AF038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182 1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06  01000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00  0000  110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E7F1E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CF7586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136,7</w:t>
                  </w:r>
                </w:p>
              </w:tc>
            </w:tr>
            <w:tr w:rsidR="001037E9" w14:paraId="002B71AE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87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45E859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182 106 01030 10 0000 110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F4D9C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814B1D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136,7</w:t>
                  </w:r>
                </w:p>
              </w:tc>
            </w:tr>
            <w:tr w:rsidR="001037E9" w14:paraId="3714C2B8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40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4C108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182 106 06000 00 0000 110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E18D0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AC1AC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1036,5</w:t>
                  </w:r>
                </w:p>
              </w:tc>
            </w:tr>
            <w:tr w:rsidR="001037E9" w14:paraId="698BD706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108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EE184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182 106 06033 10 0000 110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E422B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D54D1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037E9" w14:paraId="4E1BCF45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109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5002F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182 106 06043 10 0000 110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4E059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F5E92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1034,5</w:t>
                  </w:r>
                </w:p>
              </w:tc>
            </w:tr>
            <w:tr w:rsidR="001037E9" w14:paraId="2B8BB9AD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9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B67CE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000 108 00000 00 0000 000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A063B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DC859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1037E9" w14:paraId="61B413DF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138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EF64C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872 108 04020 01 0000 110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B80ED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DCA3A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1037E9" w14:paraId="2C2C4001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1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B3524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000 2 00 00000 00 0000 000  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28BD5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B377B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1862,9</w:t>
                  </w:r>
                </w:p>
              </w:tc>
            </w:tr>
            <w:tr w:rsidR="001037E9" w14:paraId="0BDACED5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64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0236E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000 2 02 00000 00 0000 150  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C0E39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A83B1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1612,9</w:t>
                  </w:r>
                </w:p>
              </w:tc>
            </w:tr>
            <w:tr w:rsidR="001037E9" w14:paraId="5002F291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57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D7753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7A2F7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3A238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321,6</w:t>
                  </w:r>
                </w:p>
              </w:tc>
            </w:tr>
            <w:tr w:rsidR="001037E9" w14:paraId="378FA2D5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76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095AC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872 2 02 15001 10 0000 150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A97AA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926BA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321,6</w:t>
                  </w:r>
                </w:p>
              </w:tc>
            </w:tr>
            <w:tr w:rsidR="001037E9" w14:paraId="32DD53AD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57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6A98F" w14:textId="77777777" w:rsidR="001037E9" w:rsidRDefault="001037E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3A72C" w14:textId="77777777" w:rsidR="001037E9" w:rsidRDefault="001037E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B0FCC1" w14:textId="77777777" w:rsidR="001037E9" w:rsidRDefault="001037E9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1090,0</w:t>
                  </w:r>
                </w:p>
              </w:tc>
            </w:tr>
            <w:tr w:rsidR="001037E9" w14:paraId="63F0BC76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61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FEC56" w14:textId="77777777" w:rsidR="001037E9" w:rsidRDefault="001037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872 2 02 29999 10 0000 150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A8CEF" w14:textId="77777777" w:rsidR="001037E9" w:rsidRDefault="001037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7DAA09" w14:textId="77777777" w:rsidR="001037E9" w:rsidRDefault="001037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1090,0</w:t>
                  </w:r>
                </w:p>
              </w:tc>
            </w:tr>
            <w:tr w:rsidR="001037E9" w14:paraId="692EAB98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54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AE69E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000 2 02 30000 00 0000 000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DF684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70BDC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151,3</w:t>
                  </w:r>
                </w:p>
              </w:tc>
            </w:tr>
            <w:tr w:rsidR="001037E9" w14:paraId="3FC9EBE0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81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9DAA8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872 2 02 35118 00 0000 150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64335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Субвенции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бюджетам  на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D42D6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151,3</w:t>
                  </w:r>
                </w:p>
              </w:tc>
            </w:tr>
            <w:tr w:rsidR="001037E9" w14:paraId="116E5B57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7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ACBF0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000 202 40000 00 0000 150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E8EAD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B54708C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037E9" w14:paraId="40024626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127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2E016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872 202 40014 10 0000 150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B90C5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FDBB2C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037E9" w14:paraId="6B6EC098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49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9FE5E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872 202 49999 10 0000 150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01877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76F8A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037E9" w14:paraId="62F3F4E0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49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12DF81A8" w14:textId="77777777" w:rsidR="001037E9" w:rsidRDefault="001037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000 2 07 00000 00 0000 150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7DB604" w14:textId="77777777" w:rsidR="001037E9" w:rsidRDefault="001037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C82D5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1037E9" w14:paraId="45831A7F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555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062ADD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000 2 07 05000 10 0000 150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BA732EF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9BBB7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1037E9" w14:paraId="6939A6B1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78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19C4AC2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872 2 07 05020 10 0000 150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3ECDF65" w14:textId="77777777" w:rsidR="001037E9" w:rsidRDefault="001037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32D9C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1037E9" w14:paraId="4D66D01C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63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3BCB927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872 2 07 05030 10 0000 150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17F9BD" w14:textId="77777777" w:rsidR="001037E9" w:rsidRDefault="001037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4A911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0,0</w:t>
                  </w:r>
                </w:p>
              </w:tc>
            </w:tr>
            <w:tr w:rsidR="001037E9" w14:paraId="322ABDED" w14:textId="77777777" w:rsidTr="001037E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63" w:type="dxa"/>
                <w:trHeight w:val="300"/>
              </w:trPr>
              <w:tc>
                <w:tcPr>
                  <w:tcW w:w="2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AA154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ДОХОДОВ    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C0794" w14:textId="77777777" w:rsidR="001037E9" w:rsidRDefault="001037E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BA08B" w14:textId="77777777" w:rsidR="001037E9" w:rsidRDefault="001037E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4139,9</w:t>
                  </w:r>
                </w:p>
              </w:tc>
            </w:tr>
          </w:tbl>
          <w:p w14:paraId="2CC5073D" w14:textId="77777777" w:rsidR="001037E9" w:rsidRDefault="001037E9">
            <w:pPr>
              <w:rPr>
                <w:sz w:val="20"/>
                <w:szCs w:val="20"/>
              </w:rPr>
            </w:pPr>
          </w:p>
        </w:tc>
      </w:tr>
      <w:tr w:rsidR="001037E9" w14:paraId="28731F1A" w14:textId="77777777" w:rsidTr="001037E9">
        <w:trPr>
          <w:gridBefore w:val="1"/>
          <w:gridAfter w:val="1"/>
          <w:wBefore w:w="502" w:type="dxa"/>
          <w:wAfter w:w="81" w:type="dxa"/>
          <w:trHeight w:val="510"/>
        </w:trPr>
        <w:tc>
          <w:tcPr>
            <w:tcW w:w="9497" w:type="dxa"/>
            <w:gridSpan w:val="2"/>
            <w:noWrap/>
          </w:tcPr>
          <w:p w14:paraId="08CFD6E1" w14:textId="77777777" w:rsidR="001037E9" w:rsidRDefault="001037E9">
            <w:pPr>
              <w:rPr>
                <w:sz w:val="20"/>
                <w:szCs w:val="20"/>
              </w:rPr>
            </w:pPr>
          </w:p>
        </w:tc>
      </w:tr>
      <w:tr w:rsidR="001037E9" w14:paraId="00CF03CD" w14:textId="77777777" w:rsidTr="001037E9">
        <w:trPr>
          <w:trHeight w:val="255"/>
        </w:trPr>
        <w:tc>
          <w:tcPr>
            <w:tcW w:w="4665" w:type="dxa"/>
            <w:gridSpan w:val="2"/>
            <w:noWrap/>
            <w:vAlign w:val="bottom"/>
          </w:tcPr>
          <w:p w14:paraId="637CE61C" w14:textId="77777777" w:rsidR="001037E9" w:rsidRDefault="001037E9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Merge w:val="restart"/>
            <w:vAlign w:val="bottom"/>
          </w:tcPr>
          <w:p w14:paraId="4994ACD1" w14:textId="77777777" w:rsidR="001037E9" w:rsidRDefault="001037E9">
            <w:pPr>
              <w:rPr>
                <w:sz w:val="20"/>
                <w:szCs w:val="20"/>
              </w:rPr>
            </w:pPr>
          </w:p>
          <w:p w14:paraId="67B6B64C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14:paraId="677C82C9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14:paraId="2EB2388E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14:paraId="063069C5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14:paraId="0A56574D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14:paraId="2D5FE94F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14:paraId="5386485A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решению  Собрания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депутатов </w:t>
            </w:r>
          </w:p>
          <w:p w14:paraId="61927790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Шарнутовского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муниципального</w:t>
            </w:r>
          </w:p>
          <w:p w14:paraId="4B01CB78" w14:textId="77777777" w:rsidR="001037E9" w:rsidRDefault="001037E9">
            <w:pPr>
              <w:autoSpaceDE w:val="0"/>
              <w:autoSpaceDN w:val="0"/>
              <w:adjustRightInd w:val="0"/>
              <w:ind w:left="708" w:firstLine="708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образования Республики Калмыкия</w:t>
            </w:r>
          </w:p>
          <w:p w14:paraId="1EE7939C" w14:textId="77777777" w:rsidR="001037E9" w:rsidRDefault="001037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"О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бюджете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Шарнутовского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сельского </w:t>
            </w:r>
          </w:p>
          <w:p w14:paraId="3516996B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муниципального образования на 2024 год "                                                                                                           № 31    27.12. 2023 г</w:t>
            </w:r>
          </w:p>
          <w:p w14:paraId="3F087E3B" w14:textId="77777777" w:rsidR="001037E9" w:rsidRDefault="001037E9">
            <w:pPr>
              <w:jc w:val="right"/>
              <w:rPr>
                <w:sz w:val="20"/>
                <w:szCs w:val="20"/>
              </w:rPr>
            </w:pPr>
          </w:p>
          <w:p w14:paraId="6C93E542" w14:textId="77777777" w:rsidR="001037E9" w:rsidRDefault="001037E9">
            <w:pPr>
              <w:jc w:val="center"/>
              <w:rPr>
                <w:sz w:val="20"/>
                <w:szCs w:val="20"/>
              </w:rPr>
            </w:pPr>
          </w:p>
        </w:tc>
      </w:tr>
      <w:tr w:rsidR="001037E9" w14:paraId="30CC5BDA" w14:textId="77777777" w:rsidTr="001037E9">
        <w:trPr>
          <w:trHeight w:val="915"/>
        </w:trPr>
        <w:tc>
          <w:tcPr>
            <w:tcW w:w="4665" w:type="dxa"/>
            <w:gridSpan w:val="2"/>
            <w:noWrap/>
            <w:vAlign w:val="bottom"/>
          </w:tcPr>
          <w:p w14:paraId="20D17577" w14:textId="77777777" w:rsidR="001037E9" w:rsidRDefault="001037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940D3B" w14:textId="77777777" w:rsidR="001037E9" w:rsidRDefault="001037E9">
            <w:pPr>
              <w:rPr>
                <w:sz w:val="20"/>
                <w:szCs w:val="20"/>
              </w:rPr>
            </w:pPr>
          </w:p>
        </w:tc>
      </w:tr>
    </w:tbl>
    <w:p w14:paraId="2AEC7A00" w14:textId="77777777" w:rsidR="001037E9" w:rsidRDefault="001037E9" w:rsidP="001037E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Распределение </w:t>
      </w:r>
      <w:proofErr w:type="gramStart"/>
      <w:r>
        <w:rPr>
          <w:b/>
          <w:bCs/>
          <w:sz w:val="20"/>
          <w:szCs w:val="20"/>
        </w:rPr>
        <w:t>бюджетных  ассигнований</w:t>
      </w:r>
      <w:proofErr w:type="gramEnd"/>
      <w:r>
        <w:rPr>
          <w:b/>
          <w:bCs/>
          <w:sz w:val="20"/>
          <w:szCs w:val="20"/>
        </w:rPr>
        <w:t xml:space="preserve"> из бюджета </w:t>
      </w:r>
      <w:proofErr w:type="spellStart"/>
      <w:r>
        <w:rPr>
          <w:b/>
          <w:bCs/>
          <w:sz w:val="20"/>
          <w:szCs w:val="20"/>
        </w:rPr>
        <w:t>Шарнутовского</w:t>
      </w:r>
      <w:proofErr w:type="spellEnd"/>
      <w:r>
        <w:rPr>
          <w:b/>
          <w:bCs/>
          <w:sz w:val="20"/>
          <w:szCs w:val="20"/>
        </w:rPr>
        <w:t xml:space="preserve">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2024 год</w:t>
      </w:r>
    </w:p>
    <w:p w14:paraId="2201AFF0" w14:textId="77777777" w:rsidR="001037E9" w:rsidRDefault="001037E9" w:rsidP="001037E9">
      <w:pPr>
        <w:jc w:val="center"/>
        <w:rPr>
          <w:b/>
          <w:bCs/>
          <w:sz w:val="20"/>
          <w:szCs w:val="20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984"/>
        <w:gridCol w:w="1096"/>
        <w:gridCol w:w="1360"/>
        <w:gridCol w:w="960"/>
        <w:gridCol w:w="1546"/>
      </w:tblGrid>
      <w:tr w:rsidR="001037E9" w14:paraId="618F65E2" w14:textId="77777777" w:rsidTr="001037E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94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3006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2966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0CF5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F72A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037E9" w14:paraId="715AB718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85C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D656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91F0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72E60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AD783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1251,0</w:t>
            </w:r>
          </w:p>
        </w:tc>
      </w:tr>
      <w:tr w:rsidR="001037E9" w14:paraId="53A40B11" w14:textId="77777777" w:rsidTr="001037E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33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237B8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073E6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B012B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8947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</w:tr>
      <w:tr w:rsidR="001037E9" w14:paraId="40390E9E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EB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F0FC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CB18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2CA3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4F28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3AEE0CA0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A9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2635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A909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9FEB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CC6A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189212FD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7B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4924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D8C3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9A1B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E44C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5C4C7BFF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355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государственных  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D7A9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4804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99E4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8C64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21729C85" w14:textId="77777777" w:rsidTr="001037E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16C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239A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9B6D2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76E4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D96E6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037E9" w14:paraId="789C3714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5F2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F26C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05E1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5729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AD2F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037E9" w14:paraId="467BBCD8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2F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407F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1CB4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0EA2B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4390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037E9" w14:paraId="2F6D69F3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906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7678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C5A4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0F9C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B8EA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037E9" w14:paraId="2998F0C6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6B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государственных  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 органов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F79B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CFEE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CB2B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0466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1037E9" w14:paraId="544D3488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A73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1715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576C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9E91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0C1F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1037E9" w14:paraId="11A54847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3A8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Исполнение  судебных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2D67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B288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F19A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7647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37E9" w14:paraId="22412C3E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7DA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A0E9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E517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7BB7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08DE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5620E9E3" w14:textId="77777777" w:rsidTr="001037E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FF0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63B03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28D8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D1B2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8C66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037E9" w14:paraId="40657DEB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7C5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3C50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AC34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2994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EA61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1037E9" w14:paraId="2D92ED1F" w14:textId="77777777" w:rsidTr="001037E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6C8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B32F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EAD4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A798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5DA4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1037E9" w14:paraId="59FC8E5F" w14:textId="77777777" w:rsidTr="001037E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7B4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840E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EEB7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BC5E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476C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1037E9" w14:paraId="61211E97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BE8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14AF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4D4F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B0AA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3A8D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037E9" w14:paraId="2EE3BA75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F629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53B1A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939E7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F042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EE63E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037E9" w14:paraId="77596436" w14:textId="77777777" w:rsidTr="001037E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4DD7D" w14:textId="77777777" w:rsidR="001037E9" w:rsidRDefault="001037E9">
            <w:pPr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ED16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13563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A135A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504E3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037E9" w14:paraId="0BF3130F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6641A" w14:textId="77777777" w:rsidR="001037E9" w:rsidRDefault="001037E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B164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2A40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B21D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D2C2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0F6A6707" w14:textId="77777777" w:rsidTr="001037E9">
        <w:trPr>
          <w:trHeight w:val="9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EDFD9" w14:textId="77777777" w:rsidR="001037E9" w:rsidRDefault="001037E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Основное мероприятие «Предупреждение и ликвидация </w:t>
            </w:r>
            <w:proofErr w:type="gramStart"/>
            <w:r>
              <w:rPr>
                <w:color w:val="22272F"/>
                <w:sz w:val="20"/>
                <w:szCs w:val="20"/>
              </w:rPr>
              <w:t>последствий  чрезвычайных</w:t>
            </w:r>
            <w:proofErr w:type="gramEnd"/>
            <w:r>
              <w:rPr>
                <w:color w:val="22272F"/>
                <w:sz w:val="20"/>
                <w:szCs w:val="20"/>
              </w:rPr>
              <w:t xml:space="preserve"> ситуаций и стихийных бедствий природного  и техногенного характера»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E408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F4E5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C653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50A5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248D8BA3" w14:textId="77777777" w:rsidTr="001037E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F2C9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Предупреждение и ликвидация </w:t>
            </w:r>
            <w:proofErr w:type="gramStart"/>
            <w:r>
              <w:rPr>
                <w:color w:val="000000"/>
                <w:sz w:val="20"/>
                <w:szCs w:val="20"/>
              </w:rPr>
              <w:t>последствий  чрезвычайных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ситуаций и стихийных бедствий природного  и техногенного характера.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E8DC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1B49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96EE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0655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09CC64F0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2A07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1D9A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8BEC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AC41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14EE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4F79F160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8F21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BA728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884B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86E53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D13B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</w:tr>
      <w:tr w:rsidR="001037E9" w14:paraId="765599D6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DDBE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AC3BA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38BF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E4572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B0CC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037E9" w14:paraId="48703EF1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B9064" w14:textId="77777777" w:rsidR="001037E9" w:rsidRDefault="001037E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F2AA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4898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D151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5E9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795BE2D2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B8D4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79B9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8853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B398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B439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0896E4F6" w14:textId="77777777" w:rsidTr="001037E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87A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gramStart"/>
            <w:r>
              <w:rPr>
                <w:color w:val="000000"/>
                <w:sz w:val="20"/>
                <w:szCs w:val="20"/>
              </w:rPr>
              <w:t>непрограммных  мероприятий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организации общественных работ несовершеннолетних граждан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4F05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55D6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CEE7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43D7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5D67EA39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A65F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6A23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966D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AA6D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0299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15D1ADC1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1841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4679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665B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90C3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6D26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276,0</w:t>
            </w:r>
          </w:p>
        </w:tc>
      </w:tr>
      <w:tr w:rsidR="001037E9" w14:paraId="590BF096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388C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r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2EE9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80ED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D3A5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43AA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1037E9" w14:paraId="3055A2B5" w14:textId="77777777" w:rsidTr="001037E9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9A05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9923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9E7B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B651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2F1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1037E9" w14:paraId="2CCAA930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FBE5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4E49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6E4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A240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628D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1037E9" w14:paraId="200B304B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9566C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5721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66B6B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3AEE7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9B540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1570,0</w:t>
            </w:r>
          </w:p>
        </w:tc>
      </w:tr>
      <w:tr w:rsidR="001037E9" w14:paraId="359E98C9" w14:textId="77777777" w:rsidTr="001037E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8712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8EE8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4A92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B439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DF28B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037E9" w14:paraId="2FCFFD39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82C2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221B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5467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E534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D75E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037E9" w14:paraId="654D96B8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24E4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2843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7EEB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D416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43B8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037E9" w14:paraId="607B1011" w14:textId="77777777" w:rsidTr="001037E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9BEC67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C92A46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6786D7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AC9D8E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513F3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1520,0</w:t>
            </w:r>
          </w:p>
        </w:tc>
      </w:tr>
      <w:tr w:rsidR="001037E9" w14:paraId="6935A66A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3E4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53AE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169F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BDFF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C8E8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1520,0</w:t>
            </w:r>
          </w:p>
        </w:tc>
      </w:tr>
      <w:tr w:rsidR="001037E9" w14:paraId="1B551ED5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FA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0254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2DAB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CF0E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37D2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22409352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C86C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Благоустройство территории СМО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C53D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A4CF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8112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6C21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011F5A42" w14:textId="77777777" w:rsidTr="001037E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075A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E385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570E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8FFF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0B3D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705584BE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636B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E192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77FC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E346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E6E2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0EFB2B42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2696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2825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F08F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B38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CA8F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3B162326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72B7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A44D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F240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5DE1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4C42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25069C7B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F42D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5253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EF1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E616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CA08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2796EBEF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DDAD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Содержание  мест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захоронения на территории  СМО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096B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2979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E3CD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00A4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1C87B45D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5F4C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B948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D3DD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AD35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AE09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2BA18454" w14:textId="77777777" w:rsidTr="001037E9">
        <w:trPr>
          <w:trHeight w:val="1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F18A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социально-значимых проектов развития территорий муниципальных образований, основанных на местных инициативах   </w:t>
            </w:r>
            <w:proofErr w:type="spellStart"/>
            <w:r>
              <w:rPr>
                <w:color w:val="000000"/>
                <w:sz w:val="20"/>
                <w:szCs w:val="20"/>
              </w:rPr>
              <w:t>Шарнутовского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  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образований  Республики Калмыкия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1490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5AAE1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666F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85F0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1490,0</w:t>
            </w:r>
          </w:p>
        </w:tc>
      </w:tr>
      <w:tr w:rsidR="001037E9" w14:paraId="796E5AB6" w14:textId="77777777" w:rsidTr="001037E9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E519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социально-значимых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инициативах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проекту по проекту " " Обустройство детской спортивно-игровой площадки в пос. Шарнут , Сарпинского района Республики Калмыкия 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E291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2A1EA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7860773310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E6F6A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9287B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1090,0</w:t>
            </w:r>
          </w:p>
        </w:tc>
      </w:tr>
      <w:tr w:rsidR="001037E9" w14:paraId="314E569E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AFE7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0E8E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94DA2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7860773310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23FB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D3541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1090,0</w:t>
            </w:r>
          </w:p>
        </w:tc>
      </w:tr>
      <w:tr w:rsidR="001037E9" w14:paraId="3EF9923A" w14:textId="77777777" w:rsidTr="001037E9">
        <w:trPr>
          <w:trHeight w:val="15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DB7D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социально-значимых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инициативах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проекту по проекту "  Обустройство детской спортивно-игровой площадки в пос. Шарнут , Сарпинского района Республики Калмыкия 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1FDF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59685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04A97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E7497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037E9" w14:paraId="02D85040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B7F8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9452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AF99F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B2E25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A2DBD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037E9" w14:paraId="63C01685" w14:textId="77777777" w:rsidTr="001037E9">
        <w:trPr>
          <w:trHeight w:val="3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B60D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от денежных пожертвований, предоставляемых физическими и юридическими лицами,</w:t>
            </w:r>
            <w:r>
              <w:rPr>
                <w:color w:val="000000"/>
                <w:sz w:val="20"/>
                <w:szCs w:val="20"/>
              </w:rPr>
              <w:br/>
              <w:t>получателям средств бюджета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Шарнутовского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>
              <w:rPr>
                <w:color w:val="000000"/>
                <w:sz w:val="20"/>
                <w:szCs w:val="20"/>
              </w:rPr>
              <w:br/>
              <w:t xml:space="preserve">Республики Калмыкия на реализацию социально-значимых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инициативах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проекту по проекту " Обустройство детской спортивно-игровой площадки в пос. Шарнут , Сарпинского района Республики Калмыкия 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0242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472B2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4E77B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53827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037E9" w14:paraId="139D38FB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CD49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5853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357F2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5CD18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DE8B9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037E9" w14:paraId="6E207D5D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FBFF7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424D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6629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FFDF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EA36E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888,6</w:t>
            </w:r>
          </w:p>
        </w:tc>
      </w:tr>
      <w:tr w:rsidR="001037E9" w14:paraId="5A87C864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7640C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A03D5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5E99E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34EE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376E1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888,6</w:t>
            </w:r>
          </w:p>
        </w:tc>
      </w:tr>
      <w:tr w:rsidR="001037E9" w14:paraId="3AF773C3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F823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3425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3B1B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6356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B0AB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888,6</w:t>
            </w:r>
          </w:p>
        </w:tc>
      </w:tr>
      <w:tr w:rsidR="001037E9" w14:paraId="554D1EDE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0D2C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345C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8DE8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E995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DB03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888,6</w:t>
            </w:r>
          </w:p>
        </w:tc>
      </w:tr>
      <w:tr w:rsidR="001037E9" w14:paraId="0BE4CB8D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6070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8BCB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B6C4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6A0F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8DE4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1037E9" w14:paraId="3DDE3D34" w14:textId="77777777" w:rsidTr="001037E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18DB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160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8942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8E5E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79B5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037E9" w14:paraId="0088DBD8" w14:textId="77777777" w:rsidTr="001037E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ED85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F7E3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AE02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6D50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7F7C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037E9" w14:paraId="7C45029E" w14:textId="77777777" w:rsidTr="001037E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6A57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5ADD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A71D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D78A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A0A96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4139,9</w:t>
            </w:r>
          </w:p>
        </w:tc>
      </w:tr>
    </w:tbl>
    <w:p w14:paraId="7E825756" w14:textId="77777777" w:rsidR="001037E9" w:rsidRDefault="001037E9" w:rsidP="001037E9">
      <w:pPr>
        <w:rPr>
          <w:b/>
          <w:bCs/>
          <w:sz w:val="20"/>
          <w:szCs w:val="20"/>
        </w:rPr>
      </w:pPr>
    </w:p>
    <w:p w14:paraId="695D8CD4" w14:textId="77777777" w:rsidR="001037E9" w:rsidRDefault="001037E9" w:rsidP="001037E9">
      <w:pPr>
        <w:jc w:val="center"/>
        <w:rPr>
          <w:b/>
          <w:bCs/>
          <w:sz w:val="20"/>
          <w:szCs w:val="20"/>
        </w:rPr>
      </w:pPr>
    </w:p>
    <w:p w14:paraId="44F09455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14:paraId="5C774942" w14:textId="77777777" w:rsidR="001037E9" w:rsidRDefault="001037E9" w:rsidP="001037E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proofErr w:type="gramStart"/>
      <w:r>
        <w:rPr>
          <w:color w:val="000000"/>
          <w:sz w:val="20"/>
          <w:szCs w:val="20"/>
        </w:rPr>
        <w:t>решению  Собрания</w:t>
      </w:r>
      <w:proofErr w:type="gramEnd"/>
      <w:r>
        <w:rPr>
          <w:color w:val="000000"/>
          <w:sz w:val="20"/>
          <w:szCs w:val="20"/>
        </w:rPr>
        <w:t xml:space="preserve"> депутатов </w:t>
      </w:r>
    </w:p>
    <w:p w14:paraId="674254A5" w14:textId="77777777" w:rsidR="001037E9" w:rsidRDefault="001037E9" w:rsidP="001037E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Шарнутовского</w:t>
      </w:r>
      <w:proofErr w:type="spellEnd"/>
      <w:r>
        <w:rPr>
          <w:color w:val="000000"/>
          <w:sz w:val="20"/>
          <w:szCs w:val="20"/>
        </w:rPr>
        <w:t xml:space="preserve">  сельского</w:t>
      </w:r>
      <w:proofErr w:type="gramEnd"/>
      <w:r>
        <w:rPr>
          <w:color w:val="000000"/>
          <w:sz w:val="20"/>
          <w:szCs w:val="20"/>
        </w:rPr>
        <w:t xml:space="preserve"> муниципального</w:t>
      </w:r>
    </w:p>
    <w:p w14:paraId="76B63ED1" w14:textId="77777777" w:rsidR="001037E9" w:rsidRDefault="001037E9" w:rsidP="001037E9">
      <w:pPr>
        <w:autoSpaceDE w:val="0"/>
        <w:autoSpaceDN w:val="0"/>
        <w:adjustRightInd w:val="0"/>
        <w:ind w:left="708" w:firstLine="708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образования Республики Калмыкия</w:t>
      </w:r>
    </w:p>
    <w:p w14:paraId="4894C1F3" w14:textId="77777777" w:rsidR="001037E9" w:rsidRDefault="001037E9" w:rsidP="001037E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"О </w:t>
      </w:r>
      <w:proofErr w:type="gramStart"/>
      <w:r>
        <w:rPr>
          <w:color w:val="000000"/>
          <w:sz w:val="20"/>
          <w:szCs w:val="20"/>
        </w:rPr>
        <w:t xml:space="preserve">бюджете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Шарнутовского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сельского </w:t>
      </w:r>
    </w:p>
    <w:p w14:paraId="0DE16205" w14:textId="77777777" w:rsidR="001037E9" w:rsidRDefault="001037E9" w:rsidP="001037E9">
      <w:pPr>
        <w:jc w:val="right"/>
      </w:pPr>
      <w:r>
        <w:rPr>
          <w:color w:val="000000"/>
        </w:rPr>
        <w:t xml:space="preserve">                  </w:t>
      </w:r>
      <w:r>
        <w:rPr>
          <w:color w:val="000000"/>
          <w:sz w:val="20"/>
          <w:szCs w:val="20"/>
        </w:rPr>
        <w:t xml:space="preserve">муниципального образования на 2024 год "                                                                            </w:t>
      </w:r>
      <w:r>
        <w:rPr>
          <w:color w:val="000000"/>
        </w:rPr>
        <w:t xml:space="preserve">                               </w:t>
      </w:r>
      <w:r>
        <w:rPr>
          <w:color w:val="000000"/>
          <w:sz w:val="20"/>
          <w:szCs w:val="20"/>
        </w:rPr>
        <w:t>№31    27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>12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>2023 г.</w:t>
      </w:r>
    </w:p>
    <w:p w14:paraId="1A7A0C05" w14:textId="77777777" w:rsidR="001037E9" w:rsidRDefault="001037E9" w:rsidP="001037E9"/>
    <w:p w14:paraId="4AC1539E" w14:textId="77777777" w:rsidR="001037E9" w:rsidRDefault="001037E9" w:rsidP="001037E9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proofErr w:type="gramStart"/>
      <w:r>
        <w:rPr>
          <w:b/>
        </w:rPr>
        <w:t>Шарнутовского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муниципального образования Республики Калмыкия на 2024 год</w:t>
      </w:r>
    </w:p>
    <w:p w14:paraId="75B1C29D" w14:textId="77777777" w:rsidR="001037E9" w:rsidRDefault="001037E9" w:rsidP="001037E9"/>
    <w:tbl>
      <w:tblPr>
        <w:tblW w:w="9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196"/>
        <w:gridCol w:w="1307"/>
        <w:gridCol w:w="1360"/>
        <w:gridCol w:w="960"/>
        <w:gridCol w:w="960"/>
      </w:tblGrid>
      <w:tr w:rsidR="001037E9" w14:paraId="7982F632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8A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62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41A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C1A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68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54D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037E9" w14:paraId="4CF00B56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A63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Шарнутовского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2F0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92CA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32A9" w14:textId="77777777" w:rsidR="001037E9" w:rsidRDefault="001037E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7115" w14:textId="77777777" w:rsidR="001037E9" w:rsidRDefault="001037E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DD9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4139,9</w:t>
            </w:r>
          </w:p>
        </w:tc>
      </w:tr>
      <w:tr w:rsidR="001037E9" w14:paraId="20568A12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C5AC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2C0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AC5E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69F7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FE1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F47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1251,0</w:t>
            </w:r>
          </w:p>
        </w:tc>
      </w:tr>
      <w:tr w:rsidR="001037E9" w14:paraId="4D31F9D8" w14:textId="77777777" w:rsidTr="001037E9">
        <w:trPr>
          <w:trHeight w:val="8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8C4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ABC0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6DFC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3DF62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DA9B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58A28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</w:tr>
      <w:tr w:rsidR="001037E9" w14:paraId="77AB9DF0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C11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F3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8260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80BB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78E7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1D45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46115EFD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F0F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A8B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359C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83DA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2DE9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2A21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6F72CC40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FBE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DD2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BEE2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C9D6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00A2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1825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06A3EE45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A25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государственных  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D86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8A7C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8588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8FC7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A881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1037E9" w14:paraId="416DE2EA" w14:textId="77777777" w:rsidTr="001037E9">
        <w:trPr>
          <w:trHeight w:val="153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F9B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366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39DB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6887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F0BCA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3F8D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037E9" w14:paraId="7BDEF127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F53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58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61D1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7617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2BEBD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C2E7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037E9" w14:paraId="114837EC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5D4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D3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07B2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027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7BE9C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83DD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037E9" w14:paraId="7A748E16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06A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ED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7655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879A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FBF7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193E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037E9" w14:paraId="4CDD179A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DB8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государственных  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 органов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957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0FF9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AA87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D97D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6552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1037E9" w14:paraId="71A43616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3A6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18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8ACA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5889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612F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1C52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1037E9" w14:paraId="74D50046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58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Исполнение  судебных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9E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992C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0DBE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0C6D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9209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37E9" w14:paraId="65ABFB74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642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2D9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C081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024B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D54B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7372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7B85370E" w14:textId="77777777" w:rsidTr="001037E9">
        <w:trPr>
          <w:trHeight w:val="3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8FF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0F9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330F0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92EAC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03AE6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6F28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037E9" w14:paraId="6A0DDA27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191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245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075D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5E7E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ECD0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B86C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1037E9" w14:paraId="2C6D17D7" w14:textId="77777777" w:rsidTr="001037E9">
        <w:trPr>
          <w:trHeight w:val="84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F8F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CE3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4DDD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EF86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CD1A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3B0A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1037E9" w14:paraId="4F214C3C" w14:textId="77777777" w:rsidTr="001037E9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61C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4D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31F3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29DF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3AE2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DE83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1037E9" w14:paraId="131D6C76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689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78E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2E0E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BC7F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3A08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24BA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037E9" w14:paraId="1AF278F8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6AB1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E11A8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8296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855C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0014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D9AA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037E9" w14:paraId="2FA55CF6" w14:textId="77777777" w:rsidTr="001037E9">
        <w:trPr>
          <w:trHeight w:val="10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79171" w14:textId="77777777" w:rsidR="001037E9" w:rsidRDefault="001037E9">
            <w:pPr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3839B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C85D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722E2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1FE2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03E5E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037E9" w14:paraId="70E5796A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C27C6" w14:textId="77777777" w:rsidR="001037E9" w:rsidRDefault="001037E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ED20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C8DE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C4FF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FB3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A247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7FE8CB96" w14:textId="77777777" w:rsidTr="001037E9">
        <w:trPr>
          <w:trHeight w:val="12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FBA57" w14:textId="77777777" w:rsidR="001037E9" w:rsidRDefault="001037E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Основное мероприятие «Предупреждение и ликвидация </w:t>
            </w:r>
            <w:proofErr w:type="gramStart"/>
            <w:r>
              <w:rPr>
                <w:color w:val="22272F"/>
                <w:sz w:val="20"/>
                <w:szCs w:val="20"/>
              </w:rPr>
              <w:t>последствий  чрезвычайных</w:t>
            </w:r>
            <w:proofErr w:type="gramEnd"/>
            <w:r>
              <w:rPr>
                <w:color w:val="22272F"/>
                <w:sz w:val="20"/>
                <w:szCs w:val="20"/>
              </w:rPr>
              <w:t xml:space="preserve"> ситуаций и стихийных бедствий природного  и техногенного характера»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C659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1038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03C8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02BD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EC00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74BA4D72" w14:textId="77777777" w:rsidTr="001037E9">
        <w:trPr>
          <w:trHeight w:val="10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48F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Предупреждение и ликвидация </w:t>
            </w:r>
            <w:proofErr w:type="gramStart"/>
            <w:r>
              <w:rPr>
                <w:color w:val="000000"/>
                <w:sz w:val="20"/>
                <w:szCs w:val="20"/>
              </w:rPr>
              <w:t>последствий  чрезвычайных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ситуаций и стихийных бедствий природного  и техногенного характера.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7990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6853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0BF7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EB63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212D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53BF1FFF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A123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8EF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D678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A685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0819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8E82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037E9" w14:paraId="22CCC596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B4ED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C0904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2847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FC069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5626B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DA0C0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</w:tr>
      <w:tr w:rsidR="001037E9" w14:paraId="4187F188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4CB2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38CB0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901C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5C77E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3206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E5A38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037E9" w14:paraId="12CF8AE1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9CA6C" w14:textId="77777777" w:rsidR="001037E9" w:rsidRDefault="001037E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746D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4482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172B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A88D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02F9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3D832E2D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FA25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3E42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5AD3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34ED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4F7A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DC88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3C29950C" w14:textId="77777777" w:rsidTr="001037E9">
        <w:trPr>
          <w:trHeight w:val="10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F383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gramStart"/>
            <w:r>
              <w:rPr>
                <w:color w:val="000000"/>
                <w:sz w:val="20"/>
                <w:szCs w:val="20"/>
              </w:rPr>
              <w:t>непрограммных  мероприятий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организации общественных работ несовершеннолетних граждан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D1F0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B2EA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A56F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85EA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541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5F279CEF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7BFC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52E0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2A7B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9F38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02AC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6F37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037E9" w14:paraId="6EFC0A6A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C6235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0358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1CD82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5FC2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7047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307BA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276,0</w:t>
            </w:r>
          </w:p>
        </w:tc>
      </w:tr>
      <w:tr w:rsidR="001037E9" w14:paraId="501FC86D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865E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r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AA0F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D1CB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33FD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41CB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DEED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1037E9" w14:paraId="47AD522D" w14:textId="77777777" w:rsidTr="001037E9">
        <w:trPr>
          <w:trHeight w:val="13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8EB2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1B35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A2D2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235F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DED1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CB44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1037E9" w14:paraId="3DB84046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6534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596D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8C45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04E3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45D7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2191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1037E9" w14:paraId="1E06ED06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67F8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CCBD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3B6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7AC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E10E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D28B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1570,0</w:t>
            </w:r>
          </w:p>
        </w:tc>
      </w:tr>
      <w:tr w:rsidR="001037E9" w14:paraId="25326747" w14:textId="77777777" w:rsidTr="001037E9">
        <w:trPr>
          <w:trHeight w:val="28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FC072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90E7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6AA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E4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6D9F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3B37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037E9" w14:paraId="18E8AA02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0CE6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4DC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085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AFC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5C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1B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037E9" w14:paraId="48D0A754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ED59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951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8D6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CB2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ABB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FE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037E9" w14:paraId="63E0A2E5" w14:textId="77777777" w:rsidTr="001037E9">
        <w:trPr>
          <w:trHeight w:val="28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01AC2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44C5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E733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5AC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860A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500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1520,0</w:t>
            </w:r>
          </w:p>
        </w:tc>
      </w:tr>
      <w:tr w:rsidR="001037E9" w14:paraId="2618F032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97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924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544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1C1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DF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D6D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1520,0</w:t>
            </w:r>
          </w:p>
        </w:tc>
      </w:tr>
      <w:tr w:rsidR="001037E9" w14:paraId="632C5137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71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D4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975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DC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9D4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48D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78579118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49C4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F57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578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F32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8EA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F12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06E66EF5" w14:textId="77777777" w:rsidTr="001037E9">
        <w:trPr>
          <w:trHeight w:val="87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64D9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734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FE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7C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83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805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141ABBE1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B641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1A2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F73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FD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1B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904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0141531A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6505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2B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637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9BE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09E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5E5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26AB58EF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DCD1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7BA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516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4B1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C9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10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02B88321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F9EE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BE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7D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8EC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10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531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72A22F55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B353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Содержание  мест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захоронения на территории  СМО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B67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0C5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9D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FB3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836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16A6B400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ED36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01B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816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6D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F74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5BB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037E9" w14:paraId="4EBBE5C9" w14:textId="77777777" w:rsidTr="001037E9">
        <w:trPr>
          <w:trHeight w:val="16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432E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социально-значимых проектов развития территорий муниципальных образований, основанных на местных инициативах   </w:t>
            </w:r>
            <w:proofErr w:type="spellStart"/>
            <w:r>
              <w:rPr>
                <w:color w:val="000000"/>
                <w:sz w:val="20"/>
                <w:szCs w:val="20"/>
              </w:rPr>
              <w:t>Шарнутовского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  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образований  Республики Калмыкия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185A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171A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D1AB4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84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3A7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1490,0</w:t>
            </w:r>
          </w:p>
        </w:tc>
      </w:tr>
      <w:tr w:rsidR="001037E9" w14:paraId="56EC8E34" w14:textId="77777777" w:rsidTr="001037E9">
        <w:trPr>
          <w:trHeight w:val="204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B21D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социально-значимых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инициативах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проекту по проекту " " Обустройство детской спортивно-игровой площадки в пос. Шарнут , Сарпинского района Республики Калмыкия 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E1C6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5944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67673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7860773310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EEFAD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194EB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1090,0</w:t>
            </w:r>
          </w:p>
        </w:tc>
      </w:tr>
      <w:tr w:rsidR="001037E9" w14:paraId="2FCFA1C4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850A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C23B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2EAA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0144A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7860773310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3FD7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103BB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1090,0</w:t>
            </w:r>
          </w:p>
        </w:tc>
      </w:tr>
      <w:tr w:rsidR="001037E9" w14:paraId="7F82C1DA" w14:textId="77777777" w:rsidTr="001037E9">
        <w:trPr>
          <w:trHeight w:val="204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D9E3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социально-значимых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инициативах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проекту по проекту "  Обустройство детской спортивно-игровой площадки в пос. Шарнут , Сарпинского района Республики Калмыкия 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B7EC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C114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FC15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48D37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E634C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037E9" w14:paraId="010927CD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3BE0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F14A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7FDE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95038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B42B4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EC29B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037E9" w14:paraId="2B956B18" w14:textId="77777777" w:rsidTr="001037E9">
        <w:trPr>
          <w:trHeight w:val="382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8A08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от денежных пожертвований, предоставляемых физическими и юридическими лицами,</w:t>
            </w:r>
            <w:r>
              <w:rPr>
                <w:color w:val="000000"/>
                <w:sz w:val="20"/>
                <w:szCs w:val="20"/>
              </w:rPr>
              <w:br/>
              <w:t>получателям средств бюджета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Шарнутовского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>
              <w:rPr>
                <w:color w:val="000000"/>
                <w:sz w:val="20"/>
                <w:szCs w:val="20"/>
              </w:rPr>
              <w:br/>
              <w:t xml:space="preserve">Республики Калмыкия на реализацию социально-значимых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инициативах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проекту по проекту " Обустройство детской спортивно-игровой площадки в пос. Шарнут , Сарпинского района Республики Калмыкия 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3A96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6762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AEEC8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B448A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546AE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037E9" w14:paraId="5ECF2B09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A4F7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7303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2943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8CC5B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78607S3311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89DF1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41290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037E9" w14:paraId="7967C10A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2D508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7731" w14:textId="77777777" w:rsidR="001037E9" w:rsidRDefault="001037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9C4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D91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11E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C12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888,6</w:t>
            </w:r>
          </w:p>
        </w:tc>
      </w:tr>
      <w:tr w:rsidR="001037E9" w14:paraId="5BCAE804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5835D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3B7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EBF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60E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79E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C1E1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888,6</w:t>
            </w:r>
          </w:p>
        </w:tc>
      </w:tr>
      <w:tr w:rsidR="001037E9" w14:paraId="658EBFCA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3B9F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403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87B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D86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3F4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4B91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888,6</w:t>
            </w:r>
          </w:p>
        </w:tc>
      </w:tr>
      <w:tr w:rsidR="001037E9" w14:paraId="664C2D22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870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8E1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59A1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B5BB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97CD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79217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888,6</w:t>
            </w:r>
          </w:p>
        </w:tc>
      </w:tr>
      <w:tr w:rsidR="001037E9" w14:paraId="3A3E83B9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C54B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780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4B76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7C54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9409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EBE7C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1037E9" w14:paraId="41C18FCD" w14:textId="77777777" w:rsidTr="001037E9">
        <w:trPr>
          <w:trHeight w:val="7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02089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D07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E42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FA41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69EA2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080FE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037E9" w14:paraId="1403196B" w14:textId="77777777" w:rsidTr="001037E9">
        <w:trPr>
          <w:trHeight w:val="5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68B4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56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5FF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D6663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DA288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1089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037E9" w14:paraId="110FFF1B" w14:textId="77777777" w:rsidTr="001037E9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2D6D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7EB9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4D2C5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6B924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9715F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F1471" w14:textId="77777777" w:rsidR="001037E9" w:rsidRDefault="00103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4139,9</w:t>
            </w:r>
          </w:p>
        </w:tc>
      </w:tr>
    </w:tbl>
    <w:p w14:paraId="2DBA704C" w14:textId="77777777" w:rsidR="001037E9" w:rsidRDefault="001037E9" w:rsidP="001037E9"/>
    <w:p w14:paraId="6472E401" w14:textId="77777777" w:rsidR="001037E9" w:rsidRDefault="001037E9" w:rsidP="001037E9"/>
    <w:p w14:paraId="26A1F6BF" w14:textId="77777777" w:rsidR="001037E9" w:rsidRDefault="001037E9" w:rsidP="001037E9"/>
    <w:p w14:paraId="2E83C4F2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</w:p>
    <w:p w14:paraId="10273D4D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</w:p>
    <w:p w14:paraId="4C676E17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</w:p>
    <w:p w14:paraId="36F74E42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</w:p>
    <w:p w14:paraId="48821504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</w:p>
    <w:p w14:paraId="13C7F800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14:paraId="7981CA20" w14:textId="77777777" w:rsidR="001037E9" w:rsidRDefault="001037E9" w:rsidP="001037E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proofErr w:type="gramStart"/>
      <w:r>
        <w:rPr>
          <w:color w:val="000000"/>
          <w:sz w:val="20"/>
          <w:szCs w:val="20"/>
        </w:rPr>
        <w:t>решению  Собрания</w:t>
      </w:r>
      <w:proofErr w:type="gramEnd"/>
      <w:r>
        <w:rPr>
          <w:color w:val="000000"/>
          <w:sz w:val="20"/>
          <w:szCs w:val="20"/>
        </w:rPr>
        <w:t xml:space="preserve"> депутатов </w:t>
      </w:r>
    </w:p>
    <w:p w14:paraId="03341B53" w14:textId="77777777" w:rsidR="001037E9" w:rsidRDefault="001037E9" w:rsidP="001037E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Шарнутовского</w:t>
      </w:r>
      <w:proofErr w:type="spellEnd"/>
      <w:r>
        <w:rPr>
          <w:color w:val="000000"/>
          <w:sz w:val="20"/>
          <w:szCs w:val="20"/>
        </w:rPr>
        <w:t xml:space="preserve">  сельского</w:t>
      </w:r>
      <w:proofErr w:type="gramEnd"/>
      <w:r>
        <w:rPr>
          <w:color w:val="000000"/>
          <w:sz w:val="20"/>
          <w:szCs w:val="20"/>
        </w:rPr>
        <w:t xml:space="preserve"> муниципального</w:t>
      </w:r>
    </w:p>
    <w:p w14:paraId="0108EFA3" w14:textId="77777777" w:rsidR="001037E9" w:rsidRDefault="001037E9" w:rsidP="001037E9">
      <w:pPr>
        <w:autoSpaceDE w:val="0"/>
        <w:autoSpaceDN w:val="0"/>
        <w:adjustRightInd w:val="0"/>
        <w:ind w:left="708" w:firstLine="708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образования Республики Калмыкия</w:t>
      </w:r>
    </w:p>
    <w:p w14:paraId="4EDDE156" w14:textId="77777777" w:rsidR="001037E9" w:rsidRDefault="001037E9" w:rsidP="001037E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"О </w:t>
      </w:r>
      <w:proofErr w:type="gramStart"/>
      <w:r>
        <w:rPr>
          <w:color w:val="000000"/>
          <w:sz w:val="20"/>
          <w:szCs w:val="20"/>
        </w:rPr>
        <w:t xml:space="preserve">бюджете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Шарнутовского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сельского </w:t>
      </w:r>
    </w:p>
    <w:p w14:paraId="311A75A8" w14:textId="77777777" w:rsidR="001037E9" w:rsidRDefault="001037E9" w:rsidP="001037E9">
      <w:pPr>
        <w:jc w:val="right"/>
      </w:pPr>
      <w:r>
        <w:rPr>
          <w:color w:val="000000"/>
        </w:rPr>
        <w:t xml:space="preserve">                  </w:t>
      </w:r>
      <w:r>
        <w:rPr>
          <w:color w:val="000000"/>
          <w:sz w:val="20"/>
          <w:szCs w:val="20"/>
        </w:rPr>
        <w:t xml:space="preserve">муниципального образования на 2024 год "                                                                            </w:t>
      </w:r>
      <w:r>
        <w:rPr>
          <w:color w:val="00000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№ </w:t>
      </w:r>
      <w:proofErr w:type="gramStart"/>
      <w:r>
        <w:rPr>
          <w:color w:val="000000"/>
          <w:sz w:val="20"/>
          <w:szCs w:val="20"/>
        </w:rPr>
        <w:t>31  27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>12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>2023</w:t>
      </w:r>
      <w:proofErr w:type="gramEnd"/>
      <w:r>
        <w:rPr>
          <w:color w:val="000000"/>
          <w:sz w:val="20"/>
          <w:szCs w:val="20"/>
        </w:rPr>
        <w:t xml:space="preserve"> г.</w:t>
      </w:r>
      <w:r>
        <w:t xml:space="preserve">                                </w:t>
      </w:r>
    </w:p>
    <w:p w14:paraId="5F207776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0"/>
        <w:gridCol w:w="1980"/>
      </w:tblGrid>
      <w:tr w:rsidR="001037E9" w14:paraId="085B76C4" w14:textId="77777777" w:rsidTr="001037E9">
        <w:trPr>
          <w:trHeight w:val="298"/>
        </w:trPr>
        <w:tc>
          <w:tcPr>
            <w:tcW w:w="9390" w:type="dxa"/>
            <w:gridSpan w:val="2"/>
            <w:hideMark/>
          </w:tcPr>
          <w:p w14:paraId="3A7A7EB3" w14:textId="77777777" w:rsidR="001037E9" w:rsidRDefault="00103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</w:tr>
      <w:tr w:rsidR="001037E9" w14:paraId="595F257E" w14:textId="77777777" w:rsidTr="001037E9">
        <w:trPr>
          <w:trHeight w:val="298"/>
        </w:trPr>
        <w:tc>
          <w:tcPr>
            <w:tcW w:w="9390" w:type="dxa"/>
            <w:gridSpan w:val="2"/>
            <w:hideMark/>
          </w:tcPr>
          <w:p w14:paraId="37E7F999" w14:textId="77777777" w:rsidR="001037E9" w:rsidRDefault="00103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муниципальных внутренних заимствований</w:t>
            </w:r>
          </w:p>
        </w:tc>
      </w:tr>
      <w:tr w:rsidR="001037E9" w14:paraId="5FA2A7F5" w14:textId="77777777" w:rsidTr="001037E9">
        <w:trPr>
          <w:trHeight w:val="298"/>
        </w:trPr>
        <w:tc>
          <w:tcPr>
            <w:tcW w:w="9390" w:type="dxa"/>
            <w:gridSpan w:val="2"/>
          </w:tcPr>
          <w:p w14:paraId="322E347B" w14:textId="77777777" w:rsidR="001037E9" w:rsidRDefault="001037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Шарнутовского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муниципального образования Республики Калмыкия </w:t>
            </w:r>
          </w:p>
          <w:p w14:paraId="31A02721" w14:textId="77777777" w:rsidR="001037E9" w:rsidRDefault="00103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2024 год </w:t>
            </w:r>
          </w:p>
          <w:p w14:paraId="6809EBA9" w14:textId="77777777" w:rsidR="001037E9" w:rsidRDefault="00103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037E9" w14:paraId="5BA8C3DF" w14:textId="77777777" w:rsidTr="001037E9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123B9D" w14:textId="77777777" w:rsidR="001037E9" w:rsidRDefault="00103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85FF88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1037E9" w14:paraId="27198389" w14:textId="77777777" w:rsidTr="001037E9">
        <w:trPr>
          <w:trHeight w:val="298"/>
        </w:trPr>
        <w:tc>
          <w:tcPr>
            <w:tcW w:w="7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1614" w14:textId="77777777" w:rsidR="001037E9" w:rsidRDefault="00103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F5D3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37E9" w14:paraId="4563063B" w14:textId="77777777" w:rsidTr="001037E9">
        <w:trPr>
          <w:trHeight w:val="28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7D71E" w14:textId="77777777" w:rsidR="001037E9" w:rsidRDefault="00103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Внутренние заимствования (привлечение/погашение)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46427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2358DA40" w14:textId="77777777" w:rsidTr="001037E9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2EC04" w14:textId="77777777" w:rsidR="001037E9" w:rsidRDefault="001037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4FC1E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4E197B56" w14:textId="77777777" w:rsidTr="001037E9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9A171" w14:textId="77777777" w:rsidR="001037E9" w:rsidRDefault="00103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33DDF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4ED5155B" w14:textId="77777777" w:rsidTr="001037E9">
        <w:trPr>
          <w:trHeight w:val="45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D7E97" w14:textId="77777777" w:rsidR="001037E9" w:rsidRDefault="00103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E335C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4A68FE56" w14:textId="77777777" w:rsidTr="001037E9">
        <w:trPr>
          <w:trHeight w:val="552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12218" w14:textId="77777777" w:rsidR="001037E9" w:rsidRDefault="001037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5CAFC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462C2DB2" w14:textId="77777777" w:rsidTr="001037E9">
        <w:trPr>
          <w:trHeight w:val="262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20C73" w14:textId="77777777" w:rsidR="001037E9" w:rsidRDefault="00103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45E23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16E0E6C1" w14:textId="77777777" w:rsidTr="001037E9">
        <w:trPr>
          <w:trHeight w:val="56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1DC5C" w14:textId="77777777" w:rsidR="001037E9" w:rsidRDefault="00103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 на пополнение остатков средств на счетах бюджетов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F6EF8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7381A15B" w14:textId="77777777" w:rsidTr="001037E9">
        <w:trPr>
          <w:trHeight w:val="402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1389A" w14:textId="77777777" w:rsidR="001037E9" w:rsidRDefault="00103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основной суммы долга по бюджетным кредитам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55884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7E9" w14:paraId="6B4B58EA" w14:textId="77777777" w:rsidTr="001037E9">
        <w:trPr>
          <w:trHeight w:val="551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8255B" w14:textId="77777777" w:rsidR="001037E9" w:rsidRDefault="00103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основной суммы долга по бюджетным кредитам на пополнение остатков средств на счетах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DF34A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449EECBD" w14:textId="77777777" w:rsidR="001037E9" w:rsidRDefault="001037E9" w:rsidP="001037E9"/>
    <w:tbl>
      <w:tblPr>
        <w:tblW w:w="10125" w:type="dxa"/>
        <w:tblInd w:w="93" w:type="dxa"/>
        <w:tblLook w:val="00A0" w:firstRow="1" w:lastRow="0" w:firstColumn="1" w:lastColumn="0" w:noHBand="0" w:noVBand="0"/>
      </w:tblPr>
      <w:tblGrid>
        <w:gridCol w:w="9249"/>
        <w:gridCol w:w="876"/>
      </w:tblGrid>
      <w:tr w:rsidR="001037E9" w14:paraId="24C5B136" w14:textId="77777777" w:rsidTr="001037E9">
        <w:trPr>
          <w:gridAfter w:val="1"/>
          <w:wAfter w:w="876" w:type="dxa"/>
          <w:trHeight w:val="255"/>
        </w:trPr>
        <w:tc>
          <w:tcPr>
            <w:tcW w:w="9249" w:type="dxa"/>
            <w:noWrap/>
            <w:vAlign w:val="bottom"/>
          </w:tcPr>
          <w:p w14:paraId="1FECDF83" w14:textId="77777777" w:rsidR="001037E9" w:rsidRDefault="001037E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  <w:p w14:paraId="5D4757B1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решению  Собрания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депутатов </w:t>
            </w:r>
          </w:p>
          <w:p w14:paraId="14FBF67F" w14:textId="77777777" w:rsidR="001037E9" w:rsidRDefault="00103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Шарнутовского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муниципального</w:t>
            </w:r>
          </w:p>
          <w:p w14:paraId="212C2DC5" w14:textId="77777777" w:rsidR="001037E9" w:rsidRDefault="001037E9">
            <w:pPr>
              <w:autoSpaceDE w:val="0"/>
              <w:autoSpaceDN w:val="0"/>
              <w:adjustRightInd w:val="0"/>
              <w:ind w:left="708" w:firstLine="708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образования Республики Калмыкия</w:t>
            </w:r>
          </w:p>
          <w:p w14:paraId="36E4AAEB" w14:textId="77777777" w:rsidR="001037E9" w:rsidRDefault="001037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"О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бюджете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Шарнутовского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сельского </w:t>
            </w:r>
          </w:p>
          <w:p w14:paraId="7D7DD6BA" w14:textId="77777777" w:rsidR="001037E9" w:rsidRDefault="001037E9">
            <w:pPr>
              <w:jc w:val="right"/>
            </w:pP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 xml:space="preserve">муниципального образования на 2024 год "   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>№31    27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0"/>
                <w:szCs w:val="20"/>
              </w:rPr>
              <w:t>2023 г.</w:t>
            </w:r>
          </w:p>
          <w:p w14:paraId="5FA3AA36" w14:textId="77777777" w:rsidR="001037E9" w:rsidRDefault="001037E9">
            <w:pPr>
              <w:jc w:val="right"/>
              <w:rPr>
                <w:sz w:val="20"/>
                <w:szCs w:val="20"/>
              </w:rPr>
            </w:pPr>
          </w:p>
        </w:tc>
      </w:tr>
      <w:tr w:rsidR="001037E9" w14:paraId="29AF06F3" w14:textId="77777777" w:rsidTr="001037E9">
        <w:trPr>
          <w:trHeight w:val="315"/>
        </w:trPr>
        <w:tc>
          <w:tcPr>
            <w:tcW w:w="10125" w:type="dxa"/>
            <w:gridSpan w:val="2"/>
            <w:noWrap/>
            <w:vAlign w:val="bottom"/>
            <w:hideMark/>
          </w:tcPr>
          <w:p w14:paraId="3D05FC5B" w14:textId="77777777" w:rsidR="001037E9" w:rsidRDefault="001037E9">
            <w:pPr>
              <w:ind w:right="15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bCs/>
              </w:rPr>
              <w:t>Шарнутовского</w:t>
            </w:r>
            <w:proofErr w:type="spellEnd"/>
            <w:r>
              <w:rPr>
                <w:b/>
                <w:bCs/>
              </w:rPr>
              <w:t xml:space="preserve"> сельского муниципального образования Республики Калмыкия на 2024 год</w:t>
            </w:r>
          </w:p>
        </w:tc>
      </w:tr>
      <w:tr w:rsidR="001037E9" w14:paraId="0DA29A2C" w14:textId="77777777" w:rsidTr="001037E9">
        <w:trPr>
          <w:trHeight w:val="330"/>
        </w:trPr>
        <w:tc>
          <w:tcPr>
            <w:tcW w:w="10125" w:type="dxa"/>
            <w:gridSpan w:val="2"/>
            <w:noWrap/>
            <w:vAlign w:val="bottom"/>
          </w:tcPr>
          <w:p w14:paraId="3AAA7497" w14:textId="77777777" w:rsidR="001037E9" w:rsidRDefault="001037E9">
            <w:pPr>
              <w:rPr>
                <w:b/>
                <w:bCs/>
                <w:sz w:val="20"/>
                <w:szCs w:val="20"/>
              </w:rPr>
            </w:pPr>
          </w:p>
          <w:p w14:paraId="3847964E" w14:textId="77777777" w:rsidR="001037E9" w:rsidRDefault="001037E9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9165" w:type="dxa"/>
              <w:tblInd w:w="93" w:type="dxa"/>
              <w:tblLook w:val="00A0" w:firstRow="1" w:lastRow="0" w:firstColumn="1" w:lastColumn="0" w:noHBand="0" w:noVBand="0"/>
            </w:tblPr>
            <w:tblGrid>
              <w:gridCol w:w="802"/>
              <w:gridCol w:w="2693"/>
              <w:gridCol w:w="4111"/>
              <w:gridCol w:w="1559"/>
            </w:tblGrid>
            <w:tr w:rsidR="001037E9" w14:paraId="72735245" w14:textId="77777777">
              <w:trPr>
                <w:trHeight w:val="420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5DF2D2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393CE2" w14:textId="77777777" w:rsidR="001037E9" w:rsidRDefault="001037E9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Код  БК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РФ2.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6E14E5F" w14:textId="77777777" w:rsidR="001037E9" w:rsidRDefault="001037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8842B0" w14:textId="77777777" w:rsidR="001037E9" w:rsidRDefault="001037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Сумма </w:t>
                  </w:r>
                  <w:proofErr w:type="spellStart"/>
                  <w:r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037E9" w14:paraId="422BB75C" w14:textId="77777777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81654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ED78B3" w14:textId="77777777" w:rsidR="001037E9" w:rsidRDefault="001037E9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23C18E2" w14:textId="77777777" w:rsidR="001037E9" w:rsidRDefault="001037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3763C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37E9" w14:paraId="1230D3E8" w14:textId="77777777">
              <w:trPr>
                <w:trHeight w:val="549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261CEA" w14:textId="77777777" w:rsidR="001037E9" w:rsidRDefault="001037E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300457" w14:textId="77777777" w:rsidR="001037E9" w:rsidRDefault="001037E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87201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03  00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C235472" w14:textId="77777777" w:rsidR="001037E9" w:rsidRDefault="001037E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Бюджетные кредиты от других бюджетов бюджетной системы РФ в валюте РФ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6B8743" w14:textId="77777777" w:rsidR="001037E9" w:rsidRDefault="001037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037E9" w14:paraId="60727289" w14:textId="77777777">
              <w:trPr>
                <w:trHeight w:val="968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63E3874" w14:textId="77777777" w:rsidR="001037E9" w:rsidRDefault="001037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C08BDCA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872 01 03 00 10 0000 710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665CDC5" w14:textId="77777777" w:rsidR="001037E9" w:rsidRDefault="001037E9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A93BAD0" w14:textId="77777777" w:rsidR="001037E9" w:rsidRDefault="001037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037E9" w14:paraId="391B2D64" w14:textId="77777777">
              <w:trPr>
                <w:trHeight w:val="969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1A0DBB8" w14:textId="77777777" w:rsidR="001037E9" w:rsidRDefault="001037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319F58A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872 01 03 00 10 0000 810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5ED84DB" w14:textId="77777777" w:rsidR="001037E9" w:rsidRDefault="001037E9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40E713F" w14:textId="77777777" w:rsidR="001037E9" w:rsidRDefault="001037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037E9" w14:paraId="60D31A0F" w14:textId="77777777">
              <w:trPr>
                <w:trHeight w:val="567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A9354F" w14:textId="77777777" w:rsidR="001037E9" w:rsidRDefault="001037E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6F0BB1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01 05 00 00 00 0000 000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203FAC" w14:textId="77777777" w:rsidR="001037E9" w:rsidRDefault="001037E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3377011" w14:textId="77777777" w:rsidR="001037E9" w:rsidRDefault="001037E9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037E9" w14:paraId="45422366" w14:textId="77777777">
              <w:trPr>
                <w:trHeight w:val="27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D9BA225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6A8201B" w14:textId="77777777" w:rsidR="001037E9" w:rsidRDefault="001037E9">
                  <w:pPr>
                    <w:ind w:firstLineChars="500" w:firstLine="1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AE4B4A1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2F2520B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037E9" w14:paraId="1A7E44FE" w14:textId="77777777">
              <w:trPr>
                <w:trHeight w:val="54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54CAC3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F351FC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000 01 05 02 01 10 0000 510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9D24C3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981C30" w14:textId="77777777" w:rsidR="001037E9" w:rsidRDefault="001037E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-4139,9</w:t>
                  </w:r>
                </w:p>
              </w:tc>
            </w:tr>
            <w:tr w:rsidR="001037E9" w14:paraId="6F29199C" w14:textId="77777777">
              <w:trPr>
                <w:trHeight w:val="573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2978CC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0C109C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000 01 05 02 01 10 0000 610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4E61D18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AF6F530" w14:textId="77777777" w:rsidR="001037E9" w:rsidRDefault="001037E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4139,9</w:t>
                  </w:r>
                </w:p>
              </w:tc>
            </w:tr>
            <w:tr w:rsidR="001037E9" w14:paraId="2BAA23A8" w14:textId="77777777">
              <w:trPr>
                <w:trHeight w:val="41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C87A86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111C1B" w14:textId="77777777" w:rsidR="001037E9" w:rsidRDefault="001037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F6FFED7" w14:textId="77777777" w:rsidR="001037E9" w:rsidRDefault="001037E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905F70" w14:textId="77777777" w:rsidR="001037E9" w:rsidRDefault="001037E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3926A0F3" w14:textId="77777777" w:rsidR="001037E9" w:rsidRDefault="001037E9">
            <w:pPr>
              <w:rPr>
                <w:b/>
                <w:bCs/>
                <w:sz w:val="20"/>
                <w:szCs w:val="20"/>
              </w:rPr>
            </w:pPr>
          </w:p>
          <w:p w14:paraId="19F9579B" w14:textId="77777777" w:rsidR="001037E9" w:rsidRDefault="00103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2013AB0" w14:textId="77777777" w:rsidR="001037E9" w:rsidRDefault="001037E9" w:rsidP="001037E9"/>
    <w:p w14:paraId="74354E52" w14:textId="77777777" w:rsidR="001037E9" w:rsidRDefault="001037E9" w:rsidP="001037E9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14:paraId="3C0A9E91" w14:textId="77777777" w:rsidR="001037E9" w:rsidRDefault="001037E9" w:rsidP="001037E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proofErr w:type="gramStart"/>
      <w:r>
        <w:rPr>
          <w:color w:val="000000"/>
          <w:sz w:val="20"/>
          <w:szCs w:val="20"/>
        </w:rPr>
        <w:t>решению  Собрания</w:t>
      </w:r>
      <w:proofErr w:type="gramEnd"/>
      <w:r>
        <w:rPr>
          <w:color w:val="000000"/>
          <w:sz w:val="20"/>
          <w:szCs w:val="20"/>
        </w:rPr>
        <w:t xml:space="preserve"> депутатов </w:t>
      </w:r>
    </w:p>
    <w:p w14:paraId="7E720766" w14:textId="77777777" w:rsidR="001037E9" w:rsidRDefault="001037E9" w:rsidP="001037E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Шарнутовского</w:t>
      </w:r>
      <w:proofErr w:type="spellEnd"/>
      <w:r>
        <w:rPr>
          <w:color w:val="000000"/>
          <w:sz w:val="20"/>
          <w:szCs w:val="20"/>
        </w:rPr>
        <w:t xml:space="preserve">  сельского</w:t>
      </w:r>
      <w:proofErr w:type="gramEnd"/>
      <w:r>
        <w:rPr>
          <w:color w:val="000000"/>
          <w:sz w:val="20"/>
          <w:szCs w:val="20"/>
        </w:rPr>
        <w:t xml:space="preserve"> муниципального</w:t>
      </w:r>
    </w:p>
    <w:p w14:paraId="7792D561" w14:textId="77777777" w:rsidR="001037E9" w:rsidRDefault="001037E9" w:rsidP="001037E9">
      <w:pPr>
        <w:autoSpaceDE w:val="0"/>
        <w:autoSpaceDN w:val="0"/>
        <w:adjustRightInd w:val="0"/>
        <w:ind w:left="708" w:firstLine="708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образования Республики Калмыкия</w:t>
      </w:r>
    </w:p>
    <w:p w14:paraId="5710D7DB" w14:textId="77777777" w:rsidR="001037E9" w:rsidRDefault="001037E9" w:rsidP="001037E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"О </w:t>
      </w:r>
      <w:proofErr w:type="gramStart"/>
      <w:r>
        <w:rPr>
          <w:color w:val="000000"/>
          <w:sz w:val="20"/>
          <w:szCs w:val="20"/>
        </w:rPr>
        <w:t xml:space="preserve">бюджете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Шарнутовского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сельского </w:t>
      </w:r>
    </w:p>
    <w:p w14:paraId="3C35E2DF" w14:textId="77777777" w:rsidR="001037E9" w:rsidRDefault="001037E9" w:rsidP="001037E9">
      <w:pPr>
        <w:jc w:val="right"/>
        <w:rPr>
          <w:b/>
        </w:rPr>
      </w:pPr>
      <w:r>
        <w:rPr>
          <w:color w:val="000000"/>
        </w:rPr>
        <w:t xml:space="preserve">                  </w:t>
      </w:r>
      <w:r>
        <w:rPr>
          <w:color w:val="000000"/>
          <w:sz w:val="20"/>
          <w:szCs w:val="20"/>
        </w:rPr>
        <w:t xml:space="preserve">муниципального образования на 2024 год "                                                                            </w:t>
      </w:r>
      <w:r>
        <w:rPr>
          <w:color w:val="000000"/>
        </w:rPr>
        <w:t xml:space="preserve">                               </w:t>
      </w:r>
      <w:r>
        <w:rPr>
          <w:color w:val="000000"/>
          <w:sz w:val="20"/>
          <w:szCs w:val="20"/>
        </w:rPr>
        <w:t>№31   27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>12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>2023 г.</w:t>
      </w:r>
    </w:p>
    <w:p w14:paraId="0425CF6A" w14:textId="77777777" w:rsidR="001037E9" w:rsidRDefault="001037E9" w:rsidP="001037E9">
      <w:pPr>
        <w:rPr>
          <w:b/>
        </w:rPr>
      </w:pPr>
    </w:p>
    <w:p w14:paraId="5190E20F" w14:textId="77777777" w:rsidR="001037E9" w:rsidRDefault="001037E9" w:rsidP="001037E9">
      <w:pPr>
        <w:jc w:val="center"/>
        <w:rPr>
          <w:b/>
        </w:rPr>
      </w:pPr>
      <w:r>
        <w:rPr>
          <w:b/>
        </w:rPr>
        <w:t xml:space="preserve">Распределение иных межбюджетных трансфертов на осуществление передаваемых полномочий из бюджета </w:t>
      </w:r>
      <w:proofErr w:type="spellStart"/>
      <w:r>
        <w:rPr>
          <w:b/>
          <w:bCs/>
          <w:color w:val="000000"/>
        </w:rPr>
        <w:t>Шарнутовского</w:t>
      </w:r>
      <w:proofErr w:type="spellEnd"/>
      <w:r>
        <w:rPr>
          <w:b/>
        </w:rPr>
        <w:t xml:space="preserve"> сельского муниципального образования Республики Калмыкия </w:t>
      </w:r>
      <w:proofErr w:type="gramStart"/>
      <w:r>
        <w:rPr>
          <w:b/>
        </w:rPr>
        <w:t>бюджету  Сарпинского</w:t>
      </w:r>
      <w:proofErr w:type="gramEnd"/>
      <w:r>
        <w:rPr>
          <w:b/>
        </w:rPr>
        <w:t xml:space="preserve"> районного муниципального образования Республики Калмыкия  на 2024 год 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933"/>
        <w:gridCol w:w="4300"/>
        <w:gridCol w:w="4282"/>
      </w:tblGrid>
      <w:tr w:rsidR="001037E9" w14:paraId="7103F8A7" w14:textId="77777777" w:rsidTr="001037E9">
        <w:trPr>
          <w:trHeight w:val="453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3D43C6" w14:textId="77777777" w:rsidR="001037E9" w:rsidRDefault="00103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DD31A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7873EB" w14:textId="77777777" w:rsidR="001037E9" w:rsidRDefault="00103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межбюджетных трансфертов</w:t>
            </w:r>
          </w:p>
        </w:tc>
      </w:tr>
      <w:tr w:rsidR="001037E9" w14:paraId="5CC32C52" w14:textId="77777777" w:rsidTr="001037E9">
        <w:trPr>
          <w:trHeight w:val="33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7094B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C4801" w14:textId="77777777" w:rsidR="001037E9" w:rsidRDefault="001037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трансферты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</w:tr>
      <w:tr w:rsidR="001037E9" w14:paraId="4DE35285" w14:textId="77777777" w:rsidTr="001037E9">
        <w:trPr>
          <w:trHeight w:val="96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83D73" w14:textId="77777777" w:rsidR="001037E9" w:rsidRDefault="00103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AA41B0" w14:textId="77777777" w:rsidR="001037E9" w:rsidRDefault="00103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Сарпинского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районного  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образования Республики Калмыкия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A6DFC4" w14:textId="77777777" w:rsidR="001037E9" w:rsidRDefault="00103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</w:tbl>
    <w:p w14:paraId="3D51D7F1" w14:textId="77777777" w:rsidR="009B62BC" w:rsidRDefault="009B62BC"/>
    <w:p w14:paraId="3E6F6901" w14:textId="77777777" w:rsidR="001037E9" w:rsidRDefault="001037E9"/>
    <w:p w14:paraId="79B50E98" w14:textId="77777777" w:rsidR="001037E9" w:rsidRDefault="001037E9"/>
    <w:p w14:paraId="72441411" w14:textId="1F5F542C" w:rsidR="001037E9" w:rsidRDefault="001037E9"/>
    <w:sectPr w:rsidR="0010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E9"/>
    <w:rsid w:val="001037E9"/>
    <w:rsid w:val="009B62BC"/>
    <w:rsid w:val="00D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4F2"/>
  <w15:chartTrackingRefBased/>
  <w15:docId w15:val="{BEE1433E-3F6A-4ED7-9B81-11DC2D5A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1037E9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37E9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7E9"/>
    <w:rPr>
      <w:rFonts w:ascii="Times New Roman" w:eastAsia="Arial Unicode MS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1037E9"/>
    <w:rPr>
      <w:rFonts w:ascii="Times New Roman" w:eastAsia="Arial Unicode MS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msonormal0">
    <w:name w:val="msonormal"/>
    <w:basedOn w:val="a"/>
    <w:rsid w:val="001037E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037E9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37E9"/>
    <w:rPr>
      <w:rFonts w:ascii="Times New Roman" w:eastAsia="Calibri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5">
    <w:name w:val="Body Text"/>
    <w:basedOn w:val="a"/>
    <w:link w:val="a6"/>
    <w:semiHidden/>
    <w:unhideWhenUsed/>
    <w:rsid w:val="001037E9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semiHidden/>
    <w:rsid w:val="001037E9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semiHidden/>
    <w:unhideWhenUsed/>
    <w:rsid w:val="001037E9"/>
    <w:pPr>
      <w:ind w:left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1037E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2"/>
    <w:basedOn w:val="a"/>
    <w:link w:val="22"/>
    <w:semiHidden/>
    <w:unhideWhenUsed/>
    <w:rsid w:val="001037E9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semiHidden/>
    <w:rsid w:val="001037E9"/>
    <w:rPr>
      <w:rFonts w:ascii="Times New Roman" w:eastAsia="Times New Roman" w:hAnsi="Times New Roman" w:cs="Times New Roman"/>
      <w:kern w:val="0"/>
      <w:sz w:val="52"/>
      <w:szCs w:val="24"/>
      <w:lang w:eastAsia="ru-RU"/>
      <w14:ligatures w14:val="none"/>
    </w:rPr>
  </w:style>
  <w:style w:type="paragraph" w:styleId="23">
    <w:name w:val="Body Text Indent 2"/>
    <w:basedOn w:val="a"/>
    <w:link w:val="24"/>
    <w:semiHidden/>
    <w:unhideWhenUsed/>
    <w:rsid w:val="001037E9"/>
    <w:pPr>
      <w:ind w:left="5670"/>
      <w:jc w:val="both"/>
    </w:pPr>
    <w:rPr>
      <w:b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1037E9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3">
    <w:name w:val="Body Text Indent 3"/>
    <w:basedOn w:val="a"/>
    <w:link w:val="30"/>
    <w:semiHidden/>
    <w:unhideWhenUsed/>
    <w:rsid w:val="001037E9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037E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9">
    <w:name w:val="Balloon Text"/>
    <w:basedOn w:val="a"/>
    <w:link w:val="aa"/>
    <w:semiHidden/>
    <w:unhideWhenUsed/>
    <w:rsid w:val="001037E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1037E9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yle1">
    <w:name w:val="Style1"/>
    <w:basedOn w:val="a"/>
    <w:rsid w:val="001037E9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1037E9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paragraph" w:customStyle="1" w:styleId="Style14">
    <w:name w:val="Style14"/>
    <w:basedOn w:val="a"/>
    <w:rsid w:val="001037E9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paragraph" w:customStyle="1" w:styleId="ConsNormal">
    <w:name w:val="ConsNormal"/>
    <w:uiPriority w:val="99"/>
    <w:rsid w:val="001037E9"/>
    <w:pPr>
      <w:spacing w:after="0" w:line="240" w:lineRule="auto"/>
      <w:ind w:firstLine="720"/>
    </w:pPr>
    <w:rPr>
      <w:rFonts w:ascii="Consultant" w:eastAsia="Calibri" w:hAnsi="Consultant" w:cs="Times New Roman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103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FontStyle321">
    <w:name w:val="Font Style321"/>
    <w:rsid w:val="001037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rsid w:val="001037E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037E9"/>
  </w:style>
  <w:style w:type="character" w:customStyle="1" w:styleId="b-message-headsubject-text">
    <w:name w:val="b-message-head__subject-text"/>
    <w:rsid w:val="001037E9"/>
    <w:rPr>
      <w:rFonts w:ascii="Times New Roman" w:hAnsi="Times New Roman" w:cs="Times New Roman" w:hint="default"/>
    </w:rPr>
  </w:style>
  <w:style w:type="table" w:styleId="ab">
    <w:name w:val="Table Grid"/>
    <w:basedOn w:val="a1"/>
    <w:rsid w:val="001037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2</cp:revision>
  <cp:lastPrinted>2023-12-27T08:07:00Z</cp:lastPrinted>
  <dcterms:created xsi:type="dcterms:W3CDTF">2023-12-27T08:01:00Z</dcterms:created>
  <dcterms:modified xsi:type="dcterms:W3CDTF">2023-12-27T08:16:00Z</dcterms:modified>
</cp:coreProperties>
</file>